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7" w:rsidRPr="00594128" w:rsidRDefault="00123D77" w:rsidP="00123D77">
      <w:pPr>
        <w:pStyle w:val="Default"/>
        <w:jc w:val="center"/>
        <w:rPr>
          <w:b/>
          <w:noProof/>
          <w:color w:val="auto"/>
          <w:sz w:val="40"/>
          <w:szCs w:val="40"/>
        </w:rPr>
      </w:pPr>
      <w:bookmarkStart w:id="0" w:name="_GoBack"/>
      <w:bookmarkEnd w:id="0"/>
      <w:r w:rsidRPr="00594128">
        <w:rPr>
          <w:b/>
          <w:noProof/>
          <w:color w:val="auto"/>
          <w:sz w:val="40"/>
          <w:szCs w:val="40"/>
        </w:rPr>
        <w:t>Stanovy spolku</w:t>
      </w:r>
    </w:p>
    <w:p w:rsidR="00123D77" w:rsidRPr="00594128" w:rsidRDefault="00123D77" w:rsidP="00123D77">
      <w:pPr>
        <w:pStyle w:val="Default"/>
        <w:jc w:val="center"/>
        <w:rPr>
          <w:b/>
          <w:noProof/>
          <w:color w:val="auto"/>
          <w:sz w:val="40"/>
          <w:szCs w:val="40"/>
        </w:rPr>
      </w:pPr>
      <w:r w:rsidRPr="00594128">
        <w:rPr>
          <w:b/>
          <w:noProof/>
          <w:color w:val="auto"/>
          <w:sz w:val="40"/>
          <w:szCs w:val="40"/>
        </w:rPr>
        <w:t>SHIH-TZU KLUB ČR, z.s.</w:t>
      </w:r>
    </w:p>
    <w:p w:rsidR="00123D77" w:rsidRPr="0045681A" w:rsidRDefault="00123D77" w:rsidP="00123D77">
      <w:pPr>
        <w:pStyle w:val="Default"/>
        <w:jc w:val="center"/>
        <w:rPr>
          <w:b/>
          <w:noProof/>
          <w:color w:val="auto"/>
        </w:rPr>
      </w:pPr>
    </w:p>
    <w:p w:rsidR="00123D77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SHIH-TZU KLUB ČR, z.s. (dále jen „spolek“) je spolek ve smyslu ust.§ 214 a násl.zák.č.89/2012 Sb. (občanský zákoník) a jako takový je právnickou osobou způsobilou k právnímu úkonům.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Pr="00B20F96" w:rsidRDefault="00123D77" w:rsidP="00123D77">
      <w:pPr>
        <w:pStyle w:val="Default"/>
        <w:jc w:val="center"/>
        <w:rPr>
          <w:b/>
          <w:noProof/>
          <w:color w:val="auto"/>
        </w:rPr>
      </w:pPr>
      <w:r w:rsidRPr="00B20F96">
        <w:rPr>
          <w:b/>
          <w:noProof/>
          <w:color w:val="auto"/>
        </w:rPr>
        <w:t>I.</w:t>
      </w:r>
    </w:p>
    <w:p w:rsidR="00123D77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Název a sídlo spolku</w:t>
      </w:r>
    </w:p>
    <w:p w:rsidR="00445C36" w:rsidRPr="003E6572" w:rsidRDefault="00445C36" w:rsidP="00123D77">
      <w:pPr>
        <w:pStyle w:val="Default"/>
        <w:jc w:val="center"/>
        <w:rPr>
          <w:b/>
          <w:noProof/>
          <w:color w:val="auto"/>
        </w:rPr>
      </w:pPr>
    </w:p>
    <w:p w:rsidR="00123D77" w:rsidRPr="003E6572" w:rsidRDefault="00123D77" w:rsidP="00445C36">
      <w:pPr>
        <w:pStyle w:val="Default"/>
        <w:rPr>
          <w:b/>
          <w:noProof/>
          <w:color w:val="auto"/>
        </w:rPr>
      </w:pPr>
      <w:r w:rsidRPr="003E6572">
        <w:rPr>
          <w:b/>
          <w:noProof/>
          <w:color w:val="auto"/>
        </w:rPr>
        <w:t>a) Název spolku SHIH-TZU KLUB ČR, z.s.</w:t>
      </w:r>
      <w:r w:rsidR="00A3406F">
        <w:rPr>
          <w:b/>
          <w:noProof/>
          <w:color w:val="auto"/>
        </w:rPr>
        <w:br/>
      </w:r>
    </w:p>
    <w:p w:rsidR="00123D77" w:rsidRDefault="00123D77" w:rsidP="00445C36">
      <w:pPr>
        <w:pStyle w:val="Default"/>
        <w:rPr>
          <w:b/>
          <w:noProof/>
          <w:color w:val="auto"/>
        </w:rPr>
      </w:pPr>
      <w:r w:rsidRPr="003E6572">
        <w:rPr>
          <w:b/>
          <w:noProof/>
          <w:color w:val="auto"/>
        </w:rPr>
        <w:t>b) Sídlo Praha 1, Hradčany, Nový Svět 191, 118 00 Praha 1</w:t>
      </w:r>
    </w:p>
    <w:p w:rsidR="00123D77" w:rsidRDefault="00123D77" w:rsidP="00123D77">
      <w:pPr>
        <w:pStyle w:val="Default"/>
        <w:jc w:val="center"/>
        <w:rPr>
          <w:b/>
          <w:noProof/>
          <w:color w:val="auto"/>
        </w:rPr>
      </w:pPr>
    </w:p>
    <w:p w:rsidR="00FD5987" w:rsidRPr="003E6572" w:rsidRDefault="00FD5987" w:rsidP="00123D77">
      <w:pPr>
        <w:pStyle w:val="Default"/>
        <w:jc w:val="center"/>
        <w:rPr>
          <w:b/>
          <w:noProof/>
          <w:color w:val="auto"/>
        </w:rPr>
      </w:pPr>
    </w:p>
    <w:p w:rsidR="00123D77" w:rsidRPr="00B20F96" w:rsidRDefault="00123D77" w:rsidP="00123D77">
      <w:pPr>
        <w:pStyle w:val="Default"/>
        <w:jc w:val="center"/>
        <w:rPr>
          <w:b/>
          <w:noProof/>
          <w:color w:val="auto"/>
        </w:rPr>
      </w:pPr>
      <w:r w:rsidRPr="00B20F96">
        <w:rPr>
          <w:b/>
          <w:noProof/>
          <w:color w:val="auto"/>
        </w:rPr>
        <w:t>II.</w:t>
      </w:r>
    </w:p>
    <w:p w:rsidR="00123D77" w:rsidRDefault="00123D77" w:rsidP="00123D77">
      <w:pPr>
        <w:pStyle w:val="Default"/>
        <w:jc w:val="center"/>
        <w:rPr>
          <w:b/>
          <w:noProof/>
          <w:color w:val="auto"/>
        </w:rPr>
      </w:pPr>
      <w:r w:rsidRPr="00B20F96">
        <w:rPr>
          <w:b/>
          <w:noProof/>
          <w:color w:val="auto"/>
        </w:rPr>
        <w:t>Účel spolku, jeho činnost</w:t>
      </w:r>
    </w:p>
    <w:p w:rsidR="00123D77" w:rsidRPr="00B20F96" w:rsidRDefault="00123D77" w:rsidP="00123D77">
      <w:pPr>
        <w:pStyle w:val="Default"/>
        <w:jc w:val="center"/>
        <w:rPr>
          <w:b/>
          <w:noProof/>
          <w:color w:val="auto"/>
        </w:rPr>
      </w:pP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A3406F">
        <w:rPr>
          <w:b/>
          <w:noProof/>
          <w:color w:val="auto"/>
        </w:rPr>
        <w:t>SHIH-TZU KLUB ČR, z.s</w:t>
      </w:r>
      <w:r w:rsidRPr="0045681A">
        <w:rPr>
          <w:noProof/>
          <w:color w:val="auto"/>
        </w:rPr>
        <w:t xml:space="preserve">. (dále jen spolek) je dobrovolný, nepolitický a neziskový svazek občanů, kteří se spolčili za tímto účelem: </w:t>
      </w:r>
      <w:r w:rsidRPr="00A3406F">
        <w:rPr>
          <w:b/>
          <w:noProof/>
          <w:color w:val="auto"/>
        </w:rPr>
        <w:t>sdružování chovatelů, majitelů a přátel tibetského plemene psů shih- tzu a zastřešování chovu tohoto plemene</w:t>
      </w:r>
      <w:r w:rsidRPr="0045681A">
        <w:rPr>
          <w:noProof/>
          <w:color w:val="auto"/>
        </w:rPr>
        <w:t>.</w:t>
      </w:r>
      <w:r w:rsidR="00B655DB">
        <w:rPr>
          <w:noProof/>
          <w:color w:val="auto"/>
        </w:rPr>
        <w:br/>
      </w:r>
    </w:p>
    <w:p w:rsidR="00956217" w:rsidRDefault="00123D77" w:rsidP="0095621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 xml:space="preserve">Hlavní činnost spolku směřuje k ochraně a uspokojování společných zájmů a naplňování poslání, tak jak </w:t>
      </w:r>
    </w:p>
    <w:p w:rsidR="00123D77" w:rsidRPr="0045681A" w:rsidRDefault="00123D77" w:rsidP="0095621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jest uvedeno v odst. 1) tohoto článku stanov. Spolek provádí svoji zcela samostatnou činnost v souladu s platnými právními předpisy ČR, tj. i předpisy Českomoravské kynologické unie a dále FCI.</w:t>
      </w:r>
      <w:r w:rsidR="00B655DB">
        <w:rPr>
          <w:noProof/>
          <w:color w:val="auto"/>
        </w:rPr>
        <w:br/>
      </w:r>
    </w:p>
    <w:p w:rsidR="00956217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 xml:space="preserve">Spolek zastřešuje chov plemene shih-tzu a je garantem chovu tohoto plemene v ČR, přičemž dbá o to, aby byly v chovu plemene zachovány původní specifické vlastnosti, správné funkční tělesné stavby v souladu </w:t>
      </w:r>
    </w:p>
    <w:p w:rsidR="00123D77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s plemenným standardem a dále dbá o udržení geneticky zdravé populace tohoto plemene.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Spolek zejména: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B655DB" w:rsidRPr="00B655DB" w:rsidRDefault="00123D77" w:rsidP="00B655DB">
      <w:pPr>
        <w:pStyle w:val="Default"/>
        <w:numPr>
          <w:ilvl w:val="0"/>
          <w:numId w:val="1"/>
        </w:numPr>
        <w:rPr>
          <w:noProof/>
          <w:color w:val="auto"/>
        </w:rPr>
      </w:pPr>
      <w:r w:rsidRPr="00B655DB">
        <w:rPr>
          <w:noProof/>
          <w:color w:val="auto"/>
        </w:rPr>
        <w:t xml:space="preserve">pořádá výstavy psů a bonitace svého plemene podle předpisů FCI a ČMKU, čímž zajišťuje </w:t>
      </w:r>
      <w:r w:rsidR="00B655DB" w:rsidRPr="00B655DB">
        <w:rPr>
          <w:noProof/>
          <w:color w:val="auto"/>
        </w:rPr>
        <w:t xml:space="preserve">      </w:t>
      </w:r>
      <w:r w:rsidRPr="00B655DB">
        <w:rPr>
          <w:noProof/>
          <w:color w:val="auto"/>
        </w:rPr>
        <w:t>propagaci plemene před odbornou i laickou veřejností</w:t>
      </w:r>
    </w:p>
    <w:p w:rsidR="00B655DB" w:rsidRPr="00B655DB" w:rsidRDefault="00123D77" w:rsidP="00B655DB">
      <w:pPr>
        <w:pStyle w:val="Default"/>
        <w:numPr>
          <w:ilvl w:val="0"/>
          <w:numId w:val="1"/>
        </w:numPr>
        <w:rPr>
          <w:noProof/>
          <w:color w:val="auto"/>
        </w:rPr>
      </w:pPr>
      <w:r w:rsidRPr="00B655DB">
        <w:rPr>
          <w:noProof/>
          <w:color w:val="auto"/>
        </w:rPr>
        <w:t>stanovuje podmínky řádu pro přiznání titulu Klubového šampiona, Klubového junior šampiona, Klubového veterán šampiona a Klubového grandšampiona a vedení jejich evidencí</w:t>
      </w:r>
    </w:p>
    <w:p w:rsidR="00B655DB" w:rsidRPr="00B655DB" w:rsidRDefault="00123D77" w:rsidP="00B655DB">
      <w:pPr>
        <w:pStyle w:val="Default"/>
        <w:numPr>
          <w:ilvl w:val="0"/>
          <w:numId w:val="1"/>
        </w:numPr>
        <w:rPr>
          <w:noProof/>
          <w:color w:val="auto"/>
        </w:rPr>
      </w:pPr>
      <w:r w:rsidRPr="00B655DB">
        <w:rPr>
          <w:noProof/>
          <w:color w:val="auto"/>
        </w:rPr>
        <w:t>provádí zařazování psů a fen do plemenitby na základě splnění chovných podmínek, které jsou stanoveny v souladu s kritérii uvedenými v čl. II odst. c) těchto stanov, základní chovatelskou normou je Zápisní řád ČMKU a Řád ochrany zvířat při chovu psů ČMKU, s doplňujícími směrnicemi spolku, každá změna podléhá schválení členskou schůzí, chov je prováděn vždy v souladu s platnými právními předpisy</w:t>
      </w:r>
    </w:p>
    <w:p w:rsidR="00956217" w:rsidRDefault="00123D77" w:rsidP="00B655DB">
      <w:pPr>
        <w:pStyle w:val="Default"/>
        <w:numPr>
          <w:ilvl w:val="0"/>
          <w:numId w:val="1"/>
        </w:numPr>
        <w:rPr>
          <w:noProof/>
          <w:color w:val="auto"/>
        </w:rPr>
      </w:pPr>
      <w:r w:rsidRPr="00B655DB">
        <w:rPr>
          <w:noProof/>
          <w:color w:val="auto"/>
        </w:rPr>
        <w:t xml:space="preserve">stanovuje podmínky chovu a zápisu čistokrevných jedinců do Plemenné knihy a zpracovává </w:t>
      </w:r>
    </w:p>
    <w:p w:rsidR="00B655DB" w:rsidRPr="00B655DB" w:rsidRDefault="00123D77" w:rsidP="00956217">
      <w:pPr>
        <w:pStyle w:val="Default"/>
        <w:ind w:left="720"/>
        <w:rPr>
          <w:noProof/>
          <w:color w:val="auto"/>
        </w:rPr>
      </w:pPr>
      <w:r w:rsidRPr="00B655DB">
        <w:rPr>
          <w:noProof/>
          <w:color w:val="auto"/>
        </w:rPr>
        <w:t>odborná stanoviska k problematice chovu plemene pro jiné organizace nebo orgán</w:t>
      </w:r>
      <w:r w:rsidR="00B655DB" w:rsidRPr="00B655DB">
        <w:rPr>
          <w:noProof/>
          <w:color w:val="auto"/>
        </w:rPr>
        <w:t>y</w:t>
      </w:r>
    </w:p>
    <w:p w:rsidR="00123D77" w:rsidRDefault="00123D77" w:rsidP="00B655DB">
      <w:pPr>
        <w:pStyle w:val="Default"/>
        <w:numPr>
          <w:ilvl w:val="0"/>
          <w:numId w:val="1"/>
        </w:numPr>
        <w:rPr>
          <w:noProof/>
          <w:color w:val="auto"/>
        </w:rPr>
      </w:pPr>
      <w:r w:rsidRPr="0045681A">
        <w:rPr>
          <w:noProof/>
          <w:color w:val="auto"/>
        </w:rPr>
        <w:t>registruje výsledky kontrol vrhů štěňat a připravuje dokumentaci pro vedení Plemenné knihy nutné k</w:t>
      </w:r>
      <w:r w:rsidR="00B655DB">
        <w:rPr>
          <w:noProof/>
          <w:color w:val="auto"/>
        </w:rPr>
        <w:t> </w:t>
      </w:r>
      <w:r w:rsidRPr="0045681A">
        <w:rPr>
          <w:noProof/>
          <w:color w:val="auto"/>
        </w:rPr>
        <w:t>chovu</w:t>
      </w:r>
    </w:p>
    <w:p w:rsidR="00B655DB" w:rsidRPr="00B655DB" w:rsidRDefault="00123D77" w:rsidP="00B655DB">
      <w:pPr>
        <w:pStyle w:val="Default"/>
        <w:numPr>
          <w:ilvl w:val="0"/>
          <w:numId w:val="1"/>
        </w:numPr>
        <w:rPr>
          <w:noProof/>
          <w:color w:val="auto"/>
        </w:rPr>
      </w:pPr>
      <w:r w:rsidRPr="00B655DB">
        <w:rPr>
          <w:noProof/>
          <w:color w:val="auto"/>
        </w:rPr>
        <w:t>vydává bonitační řád a směrnice</w:t>
      </w:r>
    </w:p>
    <w:p w:rsidR="00F33697" w:rsidRPr="00F33697" w:rsidRDefault="00123D77" w:rsidP="00F33697">
      <w:pPr>
        <w:pStyle w:val="Default"/>
        <w:numPr>
          <w:ilvl w:val="0"/>
          <w:numId w:val="1"/>
        </w:numPr>
        <w:rPr>
          <w:noProof/>
          <w:color w:val="auto"/>
        </w:rPr>
      </w:pPr>
      <w:r w:rsidRPr="00F33697">
        <w:rPr>
          <w:noProof/>
          <w:color w:val="auto"/>
        </w:rPr>
        <w:t>zabezpečuje informovanost členů Klubu v oblasti chovu, výstavnictví, odborných poznatků a plnění úkolů prostřednictvím</w:t>
      </w:r>
      <w:r w:rsidR="00910B31" w:rsidRPr="00A3406F">
        <w:rPr>
          <w:noProof/>
          <w:color w:val="auto"/>
        </w:rPr>
        <w:t xml:space="preserve"> klubových webových stránek</w:t>
      </w:r>
      <w:r w:rsidRPr="00A3406F">
        <w:rPr>
          <w:noProof/>
          <w:color w:val="auto"/>
        </w:rPr>
        <w:t xml:space="preserve"> </w:t>
      </w:r>
      <w:r w:rsidR="00973331">
        <w:rPr>
          <w:noProof/>
          <w:color w:val="auto"/>
        </w:rPr>
        <w:t>nebo mimořádných zpráv</w:t>
      </w:r>
    </w:p>
    <w:p w:rsidR="00F33697" w:rsidRPr="00F33697" w:rsidRDefault="00123D77" w:rsidP="00F33697">
      <w:pPr>
        <w:pStyle w:val="Default"/>
        <w:numPr>
          <w:ilvl w:val="0"/>
          <w:numId w:val="1"/>
        </w:numPr>
        <w:rPr>
          <w:noProof/>
          <w:color w:val="auto"/>
        </w:rPr>
      </w:pPr>
      <w:r w:rsidRPr="00F33697">
        <w:rPr>
          <w:noProof/>
          <w:color w:val="auto"/>
        </w:rPr>
        <w:t>členové klubu nesmějí jakoukoliv formou realizovat či podporovat překupnictví psů (tzn. zejména nákup psů za účelem dalšího prodeje).</w:t>
      </w:r>
    </w:p>
    <w:p w:rsidR="00123D77" w:rsidRDefault="00123D77" w:rsidP="00F33697">
      <w:pPr>
        <w:pStyle w:val="Default"/>
        <w:numPr>
          <w:ilvl w:val="0"/>
          <w:numId w:val="1"/>
        </w:numPr>
        <w:rPr>
          <w:noProof/>
          <w:color w:val="auto"/>
        </w:rPr>
      </w:pPr>
      <w:r w:rsidRPr="0045681A">
        <w:rPr>
          <w:noProof/>
          <w:color w:val="auto"/>
        </w:rPr>
        <w:t>vysílá delegáta na valnou hromadu ČMKU</w:t>
      </w:r>
    </w:p>
    <w:p w:rsidR="00F33697" w:rsidRDefault="00F33697" w:rsidP="00F33697">
      <w:pPr>
        <w:pStyle w:val="Default"/>
        <w:ind w:left="720"/>
        <w:rPr>
          <w:noProof/>
          <w:color w:val="auto"/>
        </w:rPr>
      </w:pPr>
    </w:p>
    <w:p w:rsidR="00FD5987" w:rsidRDefault="00FD5987" w:rsidP="00123D77">
      <w:pPr>
        <w:pStyle w:val="Default"/>
        <w:rPr>
          <w:noProof/>
          <w:color w:val="auto"/>
        </w:rPr>
      </w:pP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Pr="003E6572" w:rsidRDefault="005D11CD" w:rsidP="00123D77">
      <w:pPr>
        <w:pStyle w:val="Default"/>
        <w:jc w:val="center"/>
        <w:rPr>
          <w:b/>
          <w:noProof/>
          <w:color w:val="auto"/>
        </w:rPr>
      </w:pPr>
      <w:r>
        <w:rPr>
          <w:b/>
          <w:noProof/>
          <w:color w:val="auto"/>
        </w:rPr>
        <w:lastRenderedPageBreak/>
        <w:br/>
      </w:r>
      <w:r w:rsidR="00123D77" w:rsidRPr="003E6572">
        <w:rPr>
          <w:b/>
          <w:noProof/>
          <w:color w:val="auto"/>
        </w:rPr>
        <w:t>III.</w:t>
      </w:r>
    </w:p>
    <w:p w:rsidR="00123D77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Členství ve spolku</w:t>
      </w:r>
    </w:p>
    <w:p w:rsidR="00123D77" w:rsidRPr="003E6572" w:rsidRDefault="00123D77" w:rsidP="00123D77">
      <w:pPr>
        <w:pStyle w:val="Default"/>
        <w:jc w:val="center"/>
        <w:rPr>
          <w:b/>
          <w:noProof/>
          <w:color w:val="auto"/>
        </w:rPr>
      </w:pPr>
    </w:p>
    <w:p w:rsidR="00123D77" w:rsidRDefault="00123D77" w:rsidP="00956217">
      <w:pPr>
        <w:pStyle w:val="Default"/>
        <w:numPr>
          <w:ilvl w:val="0"/>
          <w:numId w:val="2"/>
        </w:numPr>
        <w:jc w:val="both"/>
        <w:rPr>
          <w:noProof/>
          <w:color w:val="auto"/>
        </w:rPr>
      </w:pPr>
      <w:r w:rsidRPr="0045681A">
        <w:rPr>
          <w:noProof/>
          <w:color w:val="auto"/>
        </w:rPr>
        <w:t>Členství ve spolku je dobrovolné, členem spolku se může stát každá fyzická osoba starší 18 let bez rozdílu pohlaví, vyznání, politického a sociálního zařazaní, národnosti, rasy a státní příslušnosti. Členství se váže na osobu člena, je nepřevoditelné na jinou osobu a nepřechází na jeho právního nástupce.</w:t>
      </w:r>
    </w:p>
    <w:p w:rsidR="00F33697" w:rsidRPr="0045681A" w:rsidRDefault="00F33697" w:rsidP="00956217">
      <w:pPr>
        <w:pStyle w:val="Default"/>
        <w:ind w:left="720"/>
        <w:jc w:val="both"/>
        <w:rPr>
          <w:noProof/>
          <w:color w:val="auto"/>
        </w:rPr>
      </w:pPr>
    </w:p>
    <w:p w:rsidR="00F33697" w:rsidRDefault="00123D77" w:rsidP="00F33697">
      <w:pPr>
        <w:pStyle w:val="Default"/>
        <w:numPr>
          <w:ilvl w:val="0"/>
          <w:numId w:val="2"/>
        </w:numPr>
        <w:rPr>
          <w:noProof/>
        </w:rPr>
      </w:pPr>
      <w:r w:rsidRPr="0045681A">
        <w:rPr>
          <w:noProof/>
          <w:color w:val="auto"/>
        </w:rPr>
        <w:t>Fyzická osoba se stává členem spolku ke dni rozhodnutí výboru spolku o přijetí její písemné žádosti. Nově přijatý člen je povinen zaplatit členský příspěvěk do 14 dnů ode dne jeho vyrozumění výborem spolku o jeho přijetí. Výbor spolku může odmítnout žádost o členství, pokud dojde k názoru, že přijetím za člena by bylo nebo mohlo být ohroženo řádné plnění poslání spolku.</w:t>
      </w:r>
    </w:p>
    <w:p w:rsidR="00F33697" w:rsidRPr="0045681A" w:rsidRDefault="00F33697" w:rsidP="00F33697">
      <w:pPr>
        <w:pStyle w:val="Default"/>
        <w:ind w:left="720"/>
        <w:rPr>
          <w:noProof/>
          <w:color w:val="auto"/>
        </w:rPr>
      </w:pPr>
    </w:p>
    <w:p w:rsidR="00123D77" w:rsidRDefault="00123D77" w:rsidP="00F33697">
      <w:pPr>
        <w:pStyle w:val="Default"/>
        <w:numPr>
          <w:ilvl w:val="0"/>
          <w:numId w:val="2"/>
        </w:numPr>
        <w:rPr>
          <w:noProof/>
          <w:color w:val="auto"/>
        </w:rPr>
      </w:pPr>
      <w:r w:rsidRPr="0045681A">
        <w:rPr>
          <w:noProof/>
          <w:color w:val="auto"/>
        </w:rPr>
        <w:t>Čestné členství je vyznamenáním, které nezakládá žádná práva a povinnosti z členství vyplývající. Čestné členství je udělováno na základě návrhu výboru či kteréhokoliv člena spolku a vzniká schválením členskou schůzí.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F33697" w:rsidRPr="00F33697" w:rsidRDefault="00123D77" w:rsidP="00F33697">
      <w:pPr>
        <w:pStyle w:val="Default"/>
        <w:numPr>
          <w:ilvl w:val="0"/>
          <w:numId w:val="2"/>
        </w:numPr>
        <w:rPr>
          <w:noProof/>
          <w:color w:val="auto"/>
        </w:rPr>
      </w:pPr>
      <w:r w:rsidRPr="00F33697">
        <w:rPr>
          <w:noProof/>
          <w:color w:val="auto"/>
        </w:rPr>
        <w:t>Práva členů spolku:</w:t>
      </w:r>
      <w:r w:rsidR="00A55D72">
        <w:rPr>
          <w:noProof/>
          <w:color w:val="auto"/>
        </w:rPr>
        <w:br/>
      </w:r>
    </w:p>
    <w:p w:rsidR="00F33697" w:rsidRPr="00F33697" w:rsidRDefault="00123D77" w:rsidP="00F33697">
      <w:pPr>
        <w:pStyle w:val="Default"/>
        <w:numPr>
          <w:ilvl w:val="0"/>
          <w:numId w:val="3"/>
        </w:numPr>
        <w:rPr>
          <w:noProof/>
          <w:color w:val="auto"/>
        </w:rPr>
      </w:pPr>
      <w:r w:rsidRPr="00F33697">
        <w:rPr>
          <w:noProof/>
          <w:color w:val="auto"/>
        </w:rPr>
        <w:t>účastnit se činnosti spolk</w:t>
      </w:r>
      <w:r w:rsidR="00F33697" w:rsidRPr="00F33697">
        <w:rPr>
          <w:noProof/>
          <w:color w:val="auto"/>
        </w:rPr>
        <w:t>u</w:t>
      </w:r>
    </w:p>
    <w:p w:rsidR="00F33697" w:rsidRPr="00F33697" w:rsidRDefault="00123D77" w:rsidP="00F33697">
      <w:pPr>
        <w:pStyle w:val="Default"/>
        <w:numPr>
          <w:ilvl w:val="0"/>
          <w:numId w:val="3"/>
        </w:numPr>
        <w:rPr>
          <w:noProof/>
          <w:color w:val="auto"/>
        </w:rPr>
      </w:pPr>
      <w:r w:rsidRPr="00F33697">
        <w:rPr>
          <w:noProof/>
          <w:color w:val="auto"/>
        </w:rPr>
        <w:t>být pravidelně informován o dění ve spolku</w:t>
      </w:r>
    </w:p>
    <w:p w:rsidR="00F33697" w:rsidRPr="00F33697" w:rsidRDefault="00123D77" w:rsidP="00F33697">
      <w:pPr>
        <w:pStyle w:val="Default"/>
        <w:numPr>
          <w:ilvl w:val="0"/>
          <w:numId w:val="3"/>
        </w:numPr>
        <w:rPr>
          <w:noProof/>
          <w:color w:val="auto"/>
        </w:rPr>
      </w:pPr>
      <w:r w:rsidRPr="00F33697">
        <w:rPr>
          <w:noProof/>
          <w:color w:val="auto"/>
        </w:rPr>
        <w:t>volit a být volen do všech orgánů spolku</w:t>
      </w:r>
    </w:p>
    <w:p w:rsidR="00F33697" w:rsidRPr="00F33697" w:rsidRDefault="00123D77" w:rsidP="00F33697">
      <w:pPr>
        <w:pStyle w:val="Default"/>
        <w:numPr>
          <w:ilvl w:val="0"/>
          <w:numId w:val="3"/>
        </w:numPr>
        <w:rPr>
          <w:noProof/>
          <w:color w:val="auto"/>
        </w:rPr>
      </w:pPr>
      <w:r w:rsidRPr="00F33697">
        <w:rPr>
          <w:noProof/>
          <w:color w:val="auto"/>
        </w:rPr>
        <w:t>účastnit se členských schůzí</w:t>
      </w:r>
    </w:p>
    <w:p w:rsidR="00F33697" w:rsidRPr="00F33697" w:rsidRDefault="00123D77" w:rsidP="00F33697">
      <w:pPr>
        <w:pStyle w:val="Default"/>
        <w:numPr>
          <w:ilvl w:val="0"/>
          <w:numId w:val="3"/>
        </w:numPr>
        <w:rPr>
          <w:noProof/>
          <w:color w:val="auto"/>
        </w:rPr>
      </w:pPr>
      <w:r w:rsidRPr="00F33697">
        <w:rPr>
          <w:noProof/>
          <w:color w:val="auto"/>
        </w:rPr>
        <w:t>předkládat návrhy, podněty, připomínky a vznášet dotazy orgánům spolku a právo na vyjádření orgánů spolku na svá podání</w:t>
      </w:r>
    </w:p>
    <w:p w:rsidR="00F33697" w:rsidRPr="00F33697" w:rsidRDefault="00123D77" w:rsidP="00F33697">
      <w:pPr>
        <w:pStyle w:val="Default"/>
        <w:numPr>
          <w:ilvl w:val="0"/>
          <w:numId w:val="3"/>
        </w:numPr>
        <w:rPr>
          <w:noProof/>
          <w:color w:val="auto"/>
        </w:rPr>
      </w:pPr>
      <w:r w:rsidRPr="00F33697">
        <w:rPr>
          <w:noProof/>
          <w:color w:val="auto"/>
        </w:rPr>
        <w:t xml:space="preserve">podávat stížnosti příslušnému orgánu spolku tj. výboru spolku nebo kontrolní a </w:t>
      </w:r>
      <w:r w:rsidR="00910B31" w:rsidRPr="00A3406F">
        <w:rPr>
          <w:noProof/>
          <w:color w:val="auto"/>
        </w:rPr>
        <w:t>kárné</w:t>
      </w:r>
      <w:r w:rsidR="00910B31">
        <w:rPr>
          <w:noProof/>
          <w:color w:val="C00000"/>
        </w:rPr>
        <w:t xml:space="preserve"> </w:t>
      </w:r>
      <w:r w:rsidRPr="00F33697">
        <w:rPr>
          <w:noProof/>
          <w:color w:val="auto"/>
        </w:rPr>
        <w:t>komisi</w:t>
      </w:r>
    </w:p>
    <w:p w:rsidR="00F33697" w:rsidRPr="00F33697" w:rsidRDefault="00123D77" w:rsidP="00F33697">
      <w:pPr>
        <w:pStyle w:val="Default"/>
        <w:numPr>
          <w:ilvl w:val="0"/>
          <w:numId w:val="3"/>
        </w:numPr>
        <w:rPr>
          <w:noProof/>
          <w:color w:val="auto"/>
        </w:rPr>
      </w:pPr>
      <w:r w:rsidRPr="00F33697">
        <w:rPr>
          <w:noProof/>
          <w:color w:val="auto"/>
        </w:rPr>
        <w:t>požívat všech výhod poskytovaných spolkem, pokud jsou takové vyhlášeny</w:t>
      </w:r>
    </w:p>
    <w:p w:rsidR="00123D77" w:rsidRDefault="00123D77" w:rsidP="00F33697">
      <w:pPr>
        <w:pStyle w:val="Default"/>
        <w:numPr>
          <w:ilvl w:val="0"/>
          <w:numId w:val="3"/>
        </w:numPr>
        <w:rPr>
          <w:noProof/>
          <w:color w:val="auto"/>
        </w:rPr>
      </w:pPr>
      <w:r w:rsidRPr="0045681A">
        <w:rPr>
          <w:noProof/>
          <w:color w:val="auto"/>
        </w:rPr>
        <w:t>požadovat na členských schůzích předkládání zpráv o činnosti a hospodaření spolku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Default="00123D77" w:rsidP="00A55D72">
      <w:pPr>
        <w:pStyle w:val="Default"/>
        <w:numPr>
          <w:ilvl w:val="0"/>
          <w:numId w:val="2"/>
        </w:numPr>
        <w:rPr>
          <w:noProof/>
          <w:color w:val="auto"/>
        </w:rPr>
      </w:pPr>
      <w:r w:rsidRPr="00A55D72">
        <w:rPr>
          <w:noProof/>
          <w:color w:val="auto"/>
        </w:rPr>
        <w:t>Povinnosti členů spolku:</w:t>
      </w:r>
    </w:p>
    <w:p w:rsidR="00A55D72" w:rsidRPr="00A55D72" w:rsidRDefault="00A55D72" w:rsidP="00A55D72">
      <w:pPr>
        <w:pStyle w:val="Default"/>
        <w:ind w:left="720"/>
        <w:rPr>
          <w:noProof/>
          <w:color w:val="auto"/>
        </w:rPr>
      </w:pPr>
    </w:p>
    <w:p w:rsidR="00A55D72" w:rsidRPr="00A55D72" w:rsidRDefault="00123D77" w:rsidP="00A55D72">
      <w:pPr>
        <w:pStyle w:val="Default"/>
        <w:numPr>
          <w:ilvl w:val="0"/>
          <w:numId w:val="4"/>
        </w:numPr>
        <w:rPr>
          <w:noProof/>
          <w:color w:val="auto"/>
        </w:rPr>
      </w:pPr>
      <w:r w:rsidRPr="00A55D72">
        <w:rPr>
          <w:noProof/>
          <w:color w:val="auto"/>
        </w:rPr>
        <w:t>dodržovat stanovy spolku a předpisy s nimi související a jednat v jejich soulad</w:t>
      </w:r>
      <w:r w:rsidR="00A55D72" w:rsidRPr="00A55D72">
        <w:rPr>
          <w:noProof/>
          <w:color w:val="auto"/>
        </w:rPr>
        <w:t>u</w:t>
      </w:r>
    </w:p>
    <w:p w:rsidR="00A55D72" w:rsidRPr="00A55D72" w:rsidRDefault="00123D77" w:rsidP="00956217">
      <w:pPr>
        <w:pStyle w:val="Default"/>
        <w:numPr>
          <w:ilvl w:val="0"/>
          <w:numId w:val="4"/>
        </w:numPr>
        <w:jc w:val="both"/>
        <w:rPr>
          <w:noProof/>
          <w:color w:val="auto"/>
        </w:rPr>
      </w:pPr>
      <w:r w:rsidRPr="00A55D72">
        <w:rPr>
          <w:noProof/>
          <w:color w:val="auto"/>
        </w:rPr>
        <w:t>platit řádně a včas členské příspěvky ve stanovené výši a lhůtě (v období od 1. ledna do 28. února běžného roku), členové, kteří vstoupí do spolku v průběhu roku, platí příspěvky v nezkrácené výši za celý kalendářní rok</w:t>
      </w:r>
    </w:p>
    <w:p w:rsidR="00A55D72" w:rsidRPr="00A55D72" w:rsidRDefault="00123D77" w:rsidP="00A55D72">
      <w:pPr>
        <w:pStyle w:val="Default"/>
        <w:numPr>
          <w:ilvl w:val="0"/>
          <w:numId w:val="4"/>
        </w:numPr>
        <w:rPr>
          <w:noProof/>
          <w:color w:val="auto"/>
        </w:rPr>
      </w:pPr>
      <w:r w:rsidRPr="00A55D72">
        <w:rPr>
          <w:noProof/>
          <w:color w:val="auto"/>
        </w:rPr>
        <w:t>podporovat činnost výboru spolku</w:t>
      </w:r>
    </w:p>
    <w:p w:rsidR="00A55D72" w:rsidRPr="00A55D72" w:rsidRDefault="00123D77" w:rsidP="00A55D72">
      <w:pPr>
        <w:pStyle w:val="Default"/>
        <w:numPr>
          <w:ilvl w:val="0"/>
          <w:numId w:val="4"/>
        </w:numPr>
        <w:rPr>
          <w:noProof/>
          <w:color w:val="auto"/>
        </w:rPr>
      </w:pPr>
      <w:r w:rsidRPr="00A55D72">
        <w:rPr>
          <w:noProof/>
          <w:color w:val="auto"/>
        </w:rPr>
        <w:t>hájit zájmy spolku, chránit a zachovávat dobré jméno spolku</w:t>
      </w:r>
    </w:p>
    <w:p w:rsidR="00A55D72" w:rsidRPr="00A55D72" w:rsidRDefault="00123D77" w:rsidP="00A55D72">
      <w:pPr>
        <w:pStyle w:val="Default"/>
        <w:numPr>
          <w:ilvl w:val="0"/>
          <w:numId w:val="4"/>
        </w:numPr>
        <w:rPr>
          <w:noProof/>
          <w:color w:val="auto"/>
        </w:rPr>
      </w:pPr>
      <w:r w:rsidRPr="00A55D72">
        <w:rPr>
          <w:noProof/>
          <w:color w:val="auto"/>
        </w:rPr>
        <w:t>dodržovat etické zásady chovatelství a nezabývat se chovem jedinců bez průkazu původu</w:t>
      </w:r>
    </w:p>
    <w:p w:rsidR="00123D77" w:rsidRDefault="00123D77" w:rsidP="00A55D72">
      <w:pPr>
        <w:pStyle w:val="Default"/>
        <w:numPr>
          <w:ilvl w:val="0"/>
          <w:numId w:val="4"/>
        </w:numPr>
        <w:rPr>
          <w:noProof/>
          <w:color w:val="auto"/>
        </w:rPr>
      </w:pPr>
      <w:r w:rsidRPr="0045681A">
        <w:rPr>
          <w:noProof/>
          <w:color w:val="auto"/>
        </w:rPr>
        <w:t>změny související s členstvím ve spolku oznámit do 30-ti dnů výboru spolku</w:t>
      </w:r>
    </w:p>
    <w:p w:rsidR="00875C4D" w:rsidRDefault="00973331" w:rsidP="00A55D72">
      <w:pPr>
        <w:pStyle w:val="Default"/>
        <w:numPr>
          <w:ilvl w:val="0"/>
          <w:numId w:val="4"/>
        </w:numPr>
        <w:rPr>
          <w:noProof/>
          <w:color w:val="auto"/>
        </w:rPr>
      </w:pPr>
      <w:r>
        <w:rPr>
          <w:noProof/>
          <w:color w:val="auto"/>
        </w:rPr>
        <w:t>změnu chovu na SHIH-TZU KLUB</w:t>
      </w:r>
      <w:r w:rsidR="00910B31" w:rsidRPr="00A3406F">
        <w:rPr>
          <w:noProof/>
          <w:color w:val="auto"/>
        </w:rPr>
        <w:t xml:space="preserve"> Č</w:t>
      </w:r>
      <w:r w:rsidR="00875C4D">
        <w:rPr>
          <w:noProof/>
          <w:color w:val="auto"/>
        </w:rPr>
        <w:t>R</w:t>
      </w:r>
      <w:r>
        <w:rPr>
          <w:noProof/>
          <w:color w:val="auto"/>
        </w:rPr>
        <w:t>,</w:t>
      </w:r>
      <w:r w:rsidR="00910B31" w:rsidRPr="00A3406F">
        <w:rPr>
          <w:noProof/>
          <w:color w:val="auto"/>
        </w:rPr>
        <w:t xml:space="preserve"> </w:t>
      </w:r>
      <w:r>
        <w:rPr>
          <w:noProof/>
          <w:color w:val="auto"/>
        </w:rPr>
        <w:t xml:space="preserve"> z.s. </w:t>
      </w:r>
      <w:r w:rsidR="00910B31" w:rsidRPr="00A3406F">
        <w:rPr>
          <w:noProof/>
          <w:color w:val="auto"/>
        </w:rPr>
        <w:t>neprodleně oznámit hlavnímu poradci chovu (nejpozději do 14 dnů) a to písemně nebo emailem</w:t>
      </w:r>
    </w:p>
    <w:p w:rsidR="00875C4D" w:rsidRDefault="00875C4D" w:rsidP="00875C4D">
      <w:pPr>
        <w:pStyle w:val="Odstavecseseznamem"/>
        <w:numPr>
          <w:ilvl w:val="0"/>
          <w:numId w:val="4"/>
        </w:numPr>
      </w:pPr>
      <w:r w:rsidRPr="00875C4D">
        <w:rPr>
          <w:rFonts w:ascii="Times New Roman" w:hAnsi="Times New Roman" w:cs="Times New Roman"/>
        </w:rPr>
        <w:t>pokud se chovatel rozhodne během roku chovat na jiný klub, musí neprodleně vrátit KL klubu, ve kterém ho má vystavený a v dr</w:t>
      </w:r>
      <w:r w:rsidR="00973331">
        <w:rPr>
          <w:rFonts w:ascii="Times New Roman" w:hAnsi="Times New Roman" w:cs="Times New Roman"/>
        </w:rPr>
        <w:t>uhém klubu si zažádat o KL nový,</w:t>
      </w:r>
      <w:r w:rsidR="00DC39AE">
        <w:rPr>
          <w:rFonts w:ascii="Times New Roman" w:hAnsi="Times New Roman" w:cs="Times New Roman"/>
        </w:rPr>
        <w:t xml:space="preserve"> v</w:t>
      </w:r>
      <w:r w:rsidRPr="00875C4D">
        <w:rPr>
          <w:rFonts w:ascii="Times New Roman" w:hAnsi="Times New Roman" w:cs="Times New Roman"/>
        </w:rPr>
        <w:t> tomto směru se musí mezi sebou kluby informovat</w:t>
      </w:r>
      <w:r>
        <w:t>.</w:t>
      </w:r>
    </w:p>
    <w:p w:rsidR="00A55D72" w:rsidRPr="0045681A" w:rsidRDefault="00A55D72" w:rsidP="00A55D72">
      <w:pPr>
        <w:pStyle w:val="Default"/>
        <w:ind w:left="720"/>
        <w:rPr>
          <w:noProof/>
          <w:color w:val="auto"/>
        </w:rPr>
      </w:pPr>
    </w:p>
    <w:p w:rsidR="00123D77" w:rsidRPr="00A55D72" w:rsidRDefault="00123D77" w:rsidP="00123D77">
      <w:pPr>
        <w:pStyle w:val="Default"/>
        <w:rPr>
          <w:noProof/>
          <w:color w:val="auto"/>
        </w:rPr>
      </w:pPr>
      <w:r w:rsidRPr="00A55D72">
        <w:rPr>
          <w:noProof/>
          <w:color w:val="auto"/>
        </w:rPr>
        <w:t>f) Členové spolku neručí za případné dluhy spolku</w:t>
      </w:r>
    </w:p>
    <w:p w:rsidR="00123D77" w:rsidRPr="00A55D72" w:rsidRDefault="00123D77" w:rsidP="00123D77">
      <w:pPr>
        <w:pStyle w:val="Default"/>
        <w:rPr>
          <w:noProof/>
          <w:color w:val="auto"/>
        </w:rPr>
      </w:pPr>
    </w:p>
    <w:p w:rsidR="00123D77" w:rsidRPr="00A55D72" w:rsidRDefault="00123D77" w:rsidP="00123D77">
      <w:pPr>
        <w:pStyle w:val="Default"/>
        <w:rPr>
          <w:noProof/>
          <w:color w:val="auto"/>
        </w:rPr>
      </w:pPr>
      <w:r w:rsidRPr="00A55D72">
        <w:rPr>
          <w:noProof/>
          <w:color w:val="auto"/>
        </w:rPr>
        <w:t>g) Výbor spolku je povinen vést seznam členů</w:t>
      </w:r>
    </w:p>
    <w:p w:rsidR="00B655DB" w:rsidRPr="00A55D72" w:rsidRDefault="00B655DB" w:rsidP="00123D77">
      <w:pPr>
        <w:pStyle w:val="Default"/>
        <w:rPr>
          <w:noProof/>
          <w:color w:val="auto"/>
        </w:rPr>
      </w:pPr>
    </w:p>
    <w:p w:rsidR="00123D77" w:rsidRPr="00A55D72" w:rsidRDefault="00123D77" w:rsidP="00123D77">
      <w:pPr>
        <w:pStyle w:val="Default"/>
        <w:rPr>
          <w:noProof/>
          <w:color w:val="auto"/>
        </w:rPr>
      </w:pPr>
      <w:r w:rsidRPr="00A55D72">
        <w:rPr>
          <w:noProof/>
          <w:color w:val="auto"/>
        </w:rPr>
        <w:t>h) Zánik členství ve spolku</w:t>
      </w:r>
    </w:p>
    <w:p w:rsidR="00123D77" w:rsidRPr="003E6572" w:rsidRDefault="00123D77" w:rsidP="00123D77">
      <w:pPr>
        <w:pStyle w:val="Default"/>
        <w:rPr>
          <w:b/>
          <w:noProof/>
          <w:color w:val="auto"/>
        </w:rPr>
      </w:pPr>
    </w:p>
    <w:p w:rsidR="00A55D72" w:rsidRPr="00A55D72" w:rsidRDefault="00123D77" w:rsidP="00A55D72">
      <w:pPr>
        <w:pStyle w:val="Default"/>
        <w:numPr>
          <w:ilvl w:val="0"/>
          <w:numId w:val="5"/>
        </w:numPr>
        <w:rPr>
          <w:noProof/>
          <w:color w:val="auto"/>
        </w:rPr>
      </w:pPr>
      <w:r w:rsidRPr="00A55D72">
        <w:rPr>
          <w:noProof/>
          <w:color w:val="auto"/>
        </w:rPr>
        <w:t xml:space="preserve">dobrovolným vystoupením člena ze spolku, členství končí ku dni doručení písemného oznámení o ukončení členství </w:t>
      </w:r>
      <w:r w:rsidR="00910B31" w:rsidRPr="00A3406F">
        <w:rPr>
          <w:noProof/>
          <w:color w:val="auto"/>
        </w:rPr>
        <w:t xml:space="preserve">předsedovi </w:t>
      </w:r>
      <w:r w:rsidRPr="00A55D72">
        <w:rPr>
          <w:noProof/>
          <w:color w:val="auto"/>
        </w:rPr>
        <w:t>spolku</w:t>
      </w:r>
    </w:p>
    <w:p w:rsidR="00A55D72" w:rsidRPr="00A55D72" w:rsidRDefault="00123D77" w:rsidP="00A55D72">
      <w:pPr>
        <w:pStyle w:val="Default"/>
        <w:numPr>
          <w:ilvl w:val="0"/>
          <w:numId w:val="5"/>
        </w:numPr>
        <w:rPr>
          <w:noProof/>
          <w:color w:val="auto"/>
        </w:rPr>
      </w:pPr>
      <w:r w:rsidRPr="00A55D72">
        <w:rPr>
          <w:noProof/>
          <w:color w:val="auto"/>
        </w:rPr>
        <w:t>úmrtím člena</w:t>
      </w:r>
    </w:p>
    <w:p w:rsidR="00A55D72" w:rsidRPr="00A55D72" w:rsidRDefault="00123D77" w:rsidP="00956217">
      <w:pPr>
        <w:pStyle w:val="Default"/>
        <w:numPr>
          <w:ilvl w:val="0"/>
          <w:numId w:val="5"/>
        </w:numPr>
        <w:jc w:val="both"/>
        <w:rPr>
          <w:noProof/>
          <w:color w:val="auto"/>
        </w:rPr>
      </w:pPr>
      <w:r w:rsidRPr="00A55D72">
        <w:rPr>
          <w:noProof/>
          <w:color w:val="auto"/>
        </w:rPr>
        <w:lastRenderedPageBreak/>
        <w:t>nezaplacením členského příspěvku</w:t>
      </w:r>
      <w:r w:rsidR="00875C4D">
        <w:rPr>
          <w:noProof/>
          <w:color w:val="auto"/>
        </w:rPr>
        <w:t>, nezásláním potvrzení o z</w:t>
      </w:r>
      <w:r w:rsidR="00956217">
        <w:rPr>
          <w:noProof/>
          <w:color w:val="auto"/>
        </w:rPr>
        <w:t>aplacení členského příspěvku s e</w:t>
      </w:r>
      <w:r w:rsidR="00875C4D">
        <w:rPr>
          <w:noProof/>
          <w:color w:val="auto"/>
        </w:rPr>
        <w:t>videnční kartou člena</w:t>
      </w:r>
      <w:r w:rsidRPr="00A55D72">
        <w:rPr>
          <w:noProof/>
          <w:color w:val="auto"/>
        </w:rPr>
        <w:t xml:space="preserve"> ani v přiměřené lhůtě určené výborem spolku ve výzvě k</w:t>
      </w:r>
      <w:r w:rsidR="00CC48E7">
        <w:rPr>
          <w:noProof/>
          <w:color w:val="auto"/>
        </w:rPr>
        <w:t> </w:t>
      </w:r>
      <w:r w:rsidRPr="00A55D72">
        <w:rPr>
          <w:noProof/>
          <w:color w:val="auto"/>
        </w:rPr>
        <w:t>zaplacení</w:t>
      </w:r>
      <w:r w:rsidR="00CC48E7">
        <w:rPr>
          <w:noProof/>
          <w:color w:val="auto"/>
        </w:rPr>
        <w:t xml:space="preserve"> a zaslání výše uvedeného</w:t>
      </w:r>
      <w:r w:rsidRPr="00A55D72">
        <w:rPr>
          <w:noProof/>
          <w:color w:val="auto"/>
        </w:rPr>
        <w:t>, ačkoli byl člen na následek ve výzvě upozorněn</w:t>
      </w:r>
    </w:p>
    <w:p w:rsidR="00123D77" w:rsidRDefault="00123D77" w:rsidP="00956217">
      <w:pPr>
        <w:pStyle w:val="Default"/>
        <w:numPr>
          <w:ilvl w:val="0"/>
          <w:numId w:val="5"/>
        </w:numPr>
        <w:jc w:val="both"/>
        <w:rPr>
          <w:noProof/>
          <w:color w:val="auto"/>
        </w:rPr>
      </w:pPr>
      <w:r w:rsidRPr="0045681A">
        <w:rPr>
          <w:noProof/>
          <w:color w:val="auto"/>
        </w:rPr>
        <w:t>vyloučením člena, pokud svým jednáním porušuje zásady a cíle spolku, zanedbává své členské povinnosti, hrubě porušuje stanovy a ostatní předpisy, ohrožuje řádné plnění poslání spolk</w:t>
      </w:r>
      <w:r w:rsidR="00A55D72">
        <w:rPr>
          <w:noProof/>
          <w:color w:val="auto"/>
        </w:rPr>
        <w:t xml:space="preserve">u, </w:t>
      </w:r>
      <w:r w:rsidRPr="0045681A">
        <w:rPr>
          <w:noProof/>
          <w:color w:val="auto"/>
        </w:rPr>
        <w:t>svým chováním na akcích spolku a výstavách v ČR i v zahraničí hrubě porušuje občanskou a kynologickou etiku a poškozuje dobré jméno spolku</w:t>
      </w:r>
    </w:p>
    <w:p w:rsidR="00A55D72" w:rsidRPr="0045681A" w:rsidRDefault="00A55D72" w:rsidP="00123D77">
      <w:pPr>
        <w:pStyle w:val="Default"/>
        <w:rPr>
          <w:noProof/>
          <w:color w:val="auto"/>
        </w:rPr>
      </w:pPr>
    </w:p>
    <w:p w:rsidR="00123D77" w:rsidRDefault="00123D77" w:rsidP="00956217">
      <w:pPr>
        <w:pStyle w:val="Default"/>
        <w:jc w:val="both"/>
        <w:rPr>
          <w:noProof/>
          <w:color w:val="auto"/>
        </w:rPr>
      </w:pPr>
      <w:r w:rsidRPr="0045681A">
        <w:rPr>
          <w:noProof/>
          <w:color w:val="auto"/>
        </w:rPr>
        <w:t>O vyloučení člena jakož i o dalších možných kárných opatřeních – napomenutí a pozastavení členství rozhoduje kárná komise a to dle kárného řádu spolku, který předkládá výkonný výbor ke schválení členské schůzi.</w:t>
      </w:r>
    </w:p>
    <w:p w:rsidR="00A55D72" w:rsidRDefault="00A55D72" w:rsidP="00123D77">
      <w:pPr>
        <w:pStyle w:val="Default"/>
        <w:rPr>
          <w:noProof/>
          <w:color w:val="auto"/>
        </w:rPr>
      </w:pP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Pr="00A55D72" w:rsidRDefault="00123D77" w:rsidP="00123D77">
      <w:pPr>
        <w:pStyle w:val="Default"/>
        <w:rPr>
          <w:noProof/>
          <w:color w:val="auto"/>
        </w:rPr>
      </w:pPr>
      <w:r w:rsidRPr="00A55D72">
        <w:rPr>
          <w:noProof/>
          <w:color w:val="auto"/>
        </w:rPr>
        <w:t>i) Služby poskytované členům spolku</w:t>
      </w:r>
    </w:p>
    <w:p w:rsidR="00A55D72" w:rsidRPr="00A55D72" w:rsidRDefault="00A55D72" w:rsidP="00123D77">
      <w:pPr>
        <w:pStyle w:val="Default"/>
        <w:rPr>
          <w:noProof/>
          <w:color w:val="auto"/>
        </w:rPr>
      </w:pPr>
    </w:p>
    <w:p w:rsidR="00A55D72" w:rsidRPr="00A55D72" w:rsidRDefault="00123D77" w:rsidP="00A55D72">
      <w:pPr>
        <w:pStyle w:val="Default"/>
        <w:numPr>
          <w:ilvl w:val="0"/>
          <w:numId w:val="6"/>
        </w:numPr>
        <w:rPr>
          <w:noProof/>
          <w:color w:val="auto"/>
        </w:rPr>
      </w:pPr>
      <w:r w:rsidRPr="00A55D72">
        <w:rPr>
          <w:noProof/>
          <w:color w:val="auto"/>
        </w:rPr>
        <w:t>vydávání klubových normativů a řádů</w:t>
      </w:r>
    </w:p>
    <w:p w:rsidR="00A55D72" w:rsidRPr="00A55D72" w:rsidRDefault="00123D77" w:rsidP="00A55D72">
      <w:pPr>
        <w:pStyle w:val="Default"/>
        <w:numPr>
          <w:ilvl w:val="0"/>
          <w:numId w:val="6"/>
        </w:numPr>
        <w:rPr>
          <w:noProof/>
          <w:color w:val="auto"/>
        </w:rPr>
      </w:pPr>
      <w:r w:rsidRPr="00A55D72">
        <w:rPr>
          <w:noProof/>
          <w:color w:val="auto"/>
        </w:rPr>
        <w:t>vedení chovatelské evidence</w:t>
      </w:r>
    </w:p>
    <w:p w:rsidR="00A55D72" w:rsidRPr="00A55D72" w:rsidRDefault="00123D77" w:rsidP="00A55D72">
      <w:pPr>
        <w:pStyle w:val="Default"/>
        <w:numPr>
          <w:ilvl w:val="0"/>
          <w:numId w:val="6"/>
        </w:numPr>
        <w:rPr>
          <w:noProof/>
          <w:color w:val="auto"/>
        </w:rPr>
      </w:pPr>
      <w:r w:rsidRPr="00A55D72">
        <w:rPr>
          <w:noProof/>
          <w:color w:val="auto"/>
        </w:rPr>
        <w:t>zabezpečení a organizování každoroční výstavy spolku</w:t>
      </w:r>
    </w:p>
    <w:p w:rsidR="00123D77" w:rsidRDefault="00123D77" w:rsidP="00A55D72">
      <w:pPr>
        <w:pStyle w:val="Default"/>
        <w:numPr>
          <w:ilvl w:val="0"/>
          <w:numId w:val="6"/>
        </w:numPr>
        <w:rPr>
          <w:noProof/>
          <w:color w:val="auto"/>
        </w:rPr>
      </w:pPr>
      <w:r w:rsidRPr="0045681A">
        <w:rPr>
          <w:noProof/>
          <w:color w:val="auto"/>
        </w:rPr>
        <w:t>zabezpečení a organizování akcí pro uchovnění zvířat (dále jen „bonitace“)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63667E" w:rsidRDefault="0063667E" w:rsidP="00123D77">
      <w:pPr>
        <w:pStyle w:val="Default"/>
        <w:rPr>
          <w:noProof/>
          <w:color w:val="auto"/>
        </w:rPr>
      </w:pPr>
    </w:p>
    <w:p w:rsidR="0063667E" w:rsidRDefault="00123D77" w:rsidP="00123D77">
      <w:pPr>
        <w:pStyle w:val="Default"/>
        <w:rPr>
          <w:noProof/>
          <w:color w:val="auto"/>
        </w:rPr>
      </w:pPr>
      <w:r w:rsidRPr="0063667E">
        <w:rPr>
          <w:noProof/>
          <w:color w:val="auto"/>
        </w:rPr>
        <w:t xml:space="preserve">j) </w:t>
      </w:r>
      <w:r w:rsidR="0063667E">
        <w:rPr>
          <w:noProof/>
          <w:color w:val="auto"/>
        </w:rPr>
        <w:t xml:space="preserve"> </w:t>
      </w:r>
      <w:r w:rsidRPr="0063667E">
        <w:rPr>
          <w:noProof/>
          <w:color w:val="auto"/>
        </w:rPr>
        <w:t xml:space="preserve">Chovatelský servis nebude poskytován členu vyloučenému z jakéhokoliv jiného spolku </w:t>
      </w:r>
    </w:p>
    <w:p w:rsidR="0063667E" w:rsidRDefault="0063667E" w:rsidP="00123D77">
      <w:pPr>
        <w:pStyle w:val="Default"/>
        <w:rPr>
          <w:b/>
          <w:noProof/>
          <w:color w:val="auto"/>
        </w:rPr>
      </w:pPr>
      <w:r>
        <w:rPr>
          <w:noProof/>
          <w:color w:val="auto"/>
        </w:rPr>
        <w:t xml:space="preserve">    </w:t>
      </w:r>
      <w:r w:rsidR="00123D77" w:rsidRPr="0063667E">
        <w:rPr>
          <w:noProof/>
          <w:color w:val="auto"/>
        </w:rPr>
        <w:t>zaštiťující chov plemen</w:t>
      </w:r>
      <w:r w:rsidR="00CC48E7">
        <w:rPr>
          <w:noProof/>
          <w:color w:val="auto"/>
        </w:rPr>
        <w:t>e</w:t>
      </w:r>
      <w:r w:rsidR="00123D77" w:rsidRPr="0063667E">
        <w:rPr>
          <w:noProof/>
          <w:color w:val="auto"/>
        </w:rPr>
        <w:t xml:space="preserve"> shih-tzu</w:t>
      </w:r>
    </w:p>
    <w:p w:rsidR="00123D77" w:rsidRDefault="00123D77" w:rsidP="00123D77">
      <w:pPr>
        <w:pStyle w:val="Default"/>
        <w:rPr>
          <w:b/>
          <w:noProof/>
          <w:color w:val="auto"/>
        </w:rPr>
      </w:pPr>
    </w:p>
    <w:p w:rsidR="00FD5987" w:rsidRDefault="00FD5987" w:rsidP="00123D77">
      <w:pPr>
        <w:pStyle w:val="Default"/>
        <w:rPr>
          <w:b/>
          <w:noProof/>
          <w:color w:val="auto"/>
        </w:rPr>
      </w:pPr>
    </w:p>
    <w:p w:rsidR="00123D77" w:rsidRPr="003E6572" w:rsidRDefault="00123D77" w:rsidP="00123D77">
      <w:pPr>
        <w:pStyle w:val="Default"/>
        <w:rPr>
          <w:b/>
          <w:noProof/>
          <w:color w:val="auto"/>
        </w:rPr>
      </w:pPr>
    </w:p>
    <w:p w:rsidR="00123D77" w:rsidRPr="003E6572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IV.</w:t>
      </w:r>
    </w:p>
    <w:p w:rsidR="00123D77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Orgány spolku</w:t>
      </w:r>
    </w:p>
    <w:p w:rsidR="00A97BE5" w:rsidRPr="003E6572" w:rsidRDefault="00A97BE5" w:rsidP="00123D77">
      <w:pPr>
        <w:pStyle w:val="Default"/>
        <w:jc w:val="center"/>
        <w:rPr>
          <w:b/>
          <w:noProof/>
          <w:color w:val="auto"/>
        </w:rPr>
      </w:pP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A3406F">
        <w:rPr>
          <w:b/>
          <w:noProof/>
          <w:color w:val="auto"/>
        </w:rPr>
        <w:t>Pro zabezpečení činnosti spolku jsou zřízeny tyto orgány</w:t>
      </w:r>
      <w:r w:rsidRPr="0045681A">
        <w:rPr>
          <w:noProof/>
          <w:color w:val="auto"/>
        </w:rPr>
        <w:t>:</w:t>
      </w:r>
      <w:r w:rsidR="00A3406F">
        <w:rPr>
          <w:noProof/>
          <w:color w:val="auto"/>
        </w:rPr>
        <w:br/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členská schůze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výbor spolku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statutární orgán – předseda spolku</w:t>
      </w:r>
    </w:p>
    <w:p w:rsidR="00123D77" w:rsidRDefault="002547A8" w:rsidP="00123D77">
      <w:pPr>
        <w:pStyle w:val="Default"/>
        <w:rPr>
          <w:noProof/>
          <w:color w:val="auto"/>
        </w:rPr>
      </w:pPr>
      <w:r w:rsidRPr="00A3406F">
        <w:rPr>
          <w:noProof/>
          <w:color w:val="auto"/>
        </w:rPr>
        <w:t xml:space="preserve">kontrolní a kárná komise </w:t>
      </w:r>
      <w:r w:rsidR="00CC48E7">
        <w:rPr>
          <w:noProof/>
          <w:color w:val="auto"/>
        </w:rPr>
        <w:t>–</w:t>
      </w:r>
      <w:r w:rsidRPr="00A3406F">
        <w:rPr>
          <w:noProof/>
          <w:color w:val="auto"/>
        </w:rPr>
        <w:t xml:space="preserve"> KKK</w:t>
      </w:r>
    </w:p>
    <w:p w:rsidR="00CC48E7" w:rsidRPr="0045681A" w:rsidRDefault="00CC48E7" w:rsidP="00123D77">
      <w:pPr>
        <w:pStyle w:val="Default"/>
        <w:rPr>
          <w:noProof/>
          <w:color w:val="auto"/>
        </w:rPr>
      </w:pPr>
    </w:p>
    <w:p w:rsidR="00123D77" w:rsidRPr="0063667E" w:rsidRDefault="00123D77" w:rsidP="00123D77">
      <w:pPr>
        <w:pStyle w:val="Default"/>
        <w:rPr>
          <w:b/>
          <w:noProof/>
          <w:color w:val="auto"/>
        </w:rPr>
      </w:pPr>
      <w:r w:rsidRPr="0063667E">
        <w:rPr>
          <w:b/>
          <w:noProof/>
          <w:color w:val="auto"/>
        </w:rPr>
        <w:t>a) členská schůze spolku</w:t>
      </w:r>
    </w:p>
    <w:p w:rsidR="0063667E" w:rsidRPr="0063667E" w:rsidRDefault="0063667E" w:rsidP="00123D77">
      <w:pPr>
        <w:pStyle w:val="Default"/>
        <w:rPr>
          <w:noProof/>
          <w:color w:val="auto"/>
        </w:rPr>
      </w:pPr>
    </w:p>
    <w:p w:rsidR="00123D77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Členská schůze spolku je nejvyšší orgán spolku a rozhoduje o všech zásadních otázkách činnosti a hospodaření spolku. Její rozhodnutí jsou závazná pro výbor i pro všechny členy. Koná se 1x do roka a je svolávána písemně nejpozději do 30 dnů před datem jejího konání výborem spolku.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Do výlučné působnosti členské schůze spolku patří zejména: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Pr="00A3406F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 xml:space="preserve">1. schvalování předložené zprávy o činnosti a hospodaření spolku a zprávy </w:t>
      </w:r>
      <w:r w:rsidR="002547A8" w:rsidRPr="00A3406F">
        <w:rPr>
          <w:noProof/>
          <w:color w:val="auto"/>
        </w:rPr>
        <w:t>KKK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2. schvalování stanov spolku, jejich změn a ostatních předpisů spolku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3. schvalování plánu činnosti a hospodaření spolku na další kalendářní rok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4. projednávání činnosti výboru spolku a schvalování jeho návrhů</w:t>
      </w:r>
    </w:p>
    <w:p w:rsidR="00123D77" w:rsidRPr="0045681A" w:rsidRDefault="00123D77" w:rsidP="00A3406F">
      <w:pPr>
        <w:pStyle w:val="Default"/>
        <w:tabs>
          <w:tab w:val="left" w:pos="284"/>
        </w:tabs>
        <w:ind w:left="284" w:hanging="284"/>
        <w:rPr>
          <w:noProof/>
          <w:color w:val="auto"/>
        </w:rPr>
      </w:pPr>
      <w:r w:rsidRPr="0045681A">
        <w:rPr>
          <w:noProof/>
          <w:color w:val="auto"/>
        </w:rPr>
        <w:t xml:space="preserve">5. odvolávání členů výboru spolku, případně schvalování vyloučení člena spolku na návrh výboru spolku a </w:t>
      </w:r>
      <w:r w:rsidR="002547A8" w:rsidRPr="00A3406F">
        <w:rPr>
          <w:noProof/>
          <w:color w:val="auto"/>
        </w:rPr>
        <w:t>K</w:t>
      </w:r>
      <w:r w:rsidRPr="0045681A">
        <w:rPr>
          <w:noProof/>
          <w:color w:val="auto"/>
        </w:rPr>
        <w:t>KK, k čemuž je zapotřebí ¾ většina hlasů z celkového počtu přítomných členů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6. stanovení výše a splatnosti členských příspěvků na příští období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 xml:space="preserve">7. volba členů výboru, členů kontrolní </w:t>
      </w:r>
      <w:r w:rsidRPr="002547A8">
        <w:rPr>
          <w:noProof/>
          <w:color w:val="auto"/>
        </w:rPr>
        <w:t xml:space="preserve">a </w:t>
      </w:r>
      <w:r w:rsidRPr="0045681A">
        <w:rPr>
          <w:noProof/>
          <w:color w:val="auto"/>
        </w:rPr>
        <w:t>kárné komise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8. rozhodování o dobrovolném rozpuštění spolku</w:t>
      </w:r>
      <w:r w:rsidR="00A3406F">
        <w:rPr>
          <w:noProof/>
          <w:color w:val="auto"/>
        </w:rPr>
        <w:br/>
      </w:r>
    </w:p>
    <w:p w:rsidR="00123D77" w:rsidRPr="0045681A" w:rsidRDefault="00123D77" w:rsidP="00956217">
      <w:pPr>
        <w:pStyle w:val="Default"/>
        <w:jc w:val="both"/>
        <w:rPr>
          <w:noProof/>
          <w:color w:val="auto"/>
        </w:rPr>
      </w:pPr>
      <w:r w:rsidRPr="0045681A">
        <w:rPr>
          <w:noProof/>
          <w:color w:val="auto"/>
        </w:rPr>
        <w:lastRenderedPageBreak/>
        <w:t>Pokud není těmito stanovami uvedeno jinak, členská schůze je usnášeníschopná vždy bez ohledu na počet přítomných členů. K přijetí rozhodnutí členské schůze je zapotřebí nadpoloviční většina hlasů přítomných členů, přičemž každý člen má jeden hlas. Členská schůze rozhoduje veřejným hlasováním svých členů. Hlasování o předloženém návrhu se provádí tak, že členové hlasují pro nebo proti. O každé členské schůzi musí být pořízen zápis, který sepíše</w:t>
      </w:r>
      <w:r w:rsidR="00A3406F">
        <w:rPr>
          <w:noProof/>
          <w:color w:val="auto"/>
        </w:rPr>
        <w:t xml:space="preserve"> </w:t>
      </w:r>
      <w:r w:rsidRPr="002547A8">
        <w:rPr>
          <w:noProof/>
          <w:color w:val="auto"/>
        </w:rPr>
        <w:t>osoba</w:t>
      </w:r>
      <w:r w:rsidRPr="002547A8">
        <w:rPr>
          <w:noProof/>
          <w:color w:val="FF0000"/>
        </w:rPr>
        <w:t xml:space="preserve"> </w:t>
      </w:r>
      <w:r w:rsidRPr="0045681A">
        <w:rPr>
          <w:noProof/>
          <w:color w:val="auto"/>
        </w:rPr>
        <w:t>výborem spolku k tomu určená před začátkem členské schůze.</w:t>
      </w:r>
    </w:p>
    <w:p w:rsidR="00123D77" w:rsidRDefault="00123D77" w:rsidP="00123D77">
      <w:pPr>
        <w:pStyle w:val="Default"/>
        <w:rPr>
          <w:noProof/>
          <w:color w:val="auto"/>
        </w:rPr>
      </w:pPr>
    </w:p>
    <w:p w:rsidR="00123D77" w:rsidRPr="00B20F96" w:rsidRDefault="00123D77" w:rsidP="00123D77">
      <w:pPr>
        <w:pStyle w:val="Default"/>
        <w:rPr>
          <w:b/>
          <w:noProof/>
          <w:color w:val="auto"/>
        </w:rPr>
      </w:pPr>
      <w:r w:rsidRPr="00B20F96">
        <w:rPr>
          <w:b/>
          <w:noProof/>
          <w:color w:val="auto"/>
        </w:rPr>
        <w:t>b) Volební členská schůze</w:t>
      </w:r>
      <w:r w:rsidR="0098493E">
        <w:rPr>
          <w:b/>
          <w:noProof/>
          <w:color w:val="auto"/>
        </w:rPr>
        <w:br/>
      </w:r>
    </w:p>
    <w:p w:rsidR="00123D77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Volební členská schůze je svolávána 1x za čtyři roky písemně nejpozději 30 dnů před datem jejího konání výborem spolku. Předmětem volební členské schůze je:</w:t>
      </w:r>
    </w:p>
    <w:p w:rsidR="002547A8" w:rsidRPr="0045681A" w:rsidRDefault="002547A8" w:rsidP="00123D77">
      <w:pPr>
        <w:pStyle w:val="Default"/>
        <w:rPr>
          <w:noProof/>
          <w:color w:val="auto"/>
        </w:rPr>
      </w:pPr>
    </w:p>
    <w:p w:rsidR="00123D77" w:rsidRPr="0045681A" w:rsidRDefault="00123D77" w:rsidP="0098493E">
      <w:pPr>
        <w:pStyle w:val="Default"/>
        <w:tabs>
          <w:tab w:val="left" w:pos="284"/>
        </w:tabs>
        <w:ind w:left="284" w:hanging="284"/>
        <w:rPr>
          <w:noProof/>
          <w:color w:val="auto"/>
        </w:rPr>
      </w:pPr>
      <w:r w:rsidRPr="0045681A">
        <w:rPr>
          <w:noProof/>
          <w:color w:val="auto"/>
        </w:rPr>
        <w:t xml:space="preserve">1. volba </w:t>
      </w:r>
      <w:r w:rsidR="0098493E" w:rsidRPr="0098493E">
        <w:rPr>
          <w:noProof/>
          <w:color w:val="auto"/>
        </w:rPr>
        <w:t>5</w:t>
      </w:r>
      <w:r w:rsidRPr="0045681A">
        <w:rPr>
          <w:noProof/>
          <w:color w:val="auto"/>
        </w:rPr>
        <w:t xml:space="preserve"> členů výboru spolku pro příští funkční volební období</w:t>
      </w:r>
      <w:r w:rsidR="0098493E">
        <w:rPr>
          <w:noProof/>
          <w:color w:val="auto"/>
        </w:rPr>
        <w:t xml:space="preserve"> a</w:t>
      </w:r>
      <w:r w:rsidRPr="0045681A">
        <w:rPr>
          <w:noProof/>
          <w:color w:val="auto"/>
        </w:rPr>
        <w:t xml:space="preserve"> 3 členů </w:t>
      </w:r>
      <w:r w:rsidR="002547A8" w:rsidRPr="0098493E">
        <w:rPr>
          <w:noProof/>
          <w:color w:val="auto"/>
        </w:rPr>
        <w:t>KKK</w:t>
      </w:r>
      <w:r w:rsidRPr="0045681A">
        <w:rPr>
          <w:noProof/>
          <w:color w:val="auto"/>
        </w:rPr>
        <w:t>, volba 2-3 náhradníků pro příští funkční období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2. stanovení zásadních úkolů pro činnost spolku pro příští volební období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3. tato svá rozhodnutí odsouhlasit</w:t>
      </w:r>
      <w:r w:rsidR="002547A8">
        <w:rPr>
          <w:noProof/>
          <w:color w:val="auto"/>
        </w:rPr>
        <w:br/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Usnášeníschopnost na volební členské schůzi se řídí ust. čl.IV, písm.a) těchto stanov.</w:t>
      </w:r>
      <w:r w:rsidR="002547A8">
        <w:rPr>
          <w:noProof/>
          <w:color w:val="auto"/>
        </w:rPr>
        <w:br/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Členové výboru spolku</w:t>
      </w:r>
      <w:r w:rsidR="0098493E">
        <w:rPr>
          <w:noProof/>
          <w:color w:val="auto"/>
        </w:rPr>
        <w:t xml:space="preserve"> a </w:t>
      </w:r>
      <w:r w:rsidR="0098493E" w:rsidRPr="0098493E">
        <w:rPr>
          <w:noProof/>
          <w:color w:val="auto"/>
        </w:rPr>
        <w:t>KKK</w:t>
      </w:r>
      <w:r w:rsidRPr="0045681A">
        <w:rPr>
          <w:noProof/>
          <w:color w:val="auto"/>
        </w:rPr>
        <w:t xml:space="preserve"> jsou voleni na období 4 let, přičemž možnost znovuzvolen</w:t>
      </w:r>
      <w:r w:rsidR="00DB08A8">
        <w:rPr>
          <w:noProof/>
          <w:color w:val="auto"/>
        </w:rPr>
        <w:t xml:space="preserve">i </w:t>
      </w:r>
      <w:r w:rsidRPr="0045681A">
        <w:rPr>
          <w:noProof/>
          <w:color w:val="auto"/>
        </w:rPr>
        <w:t>není omezena.</w:t>
      </w:r>
      <w:r w:rsidR="00DB08A8">
        <w:rPr>
          <w:noProof/>
          <w:color w:val="auto"/>
        </w:rPr>
        <w:br/>
      </w:r>
    </w:p>
    <w:p w:rsidR="00956217" w:rsidRDefault="00123D77" w:rsidP="00956217">
      <w:pPr>
        <w:pStyle w:val="Default"/>
        <w:jc w:val="both"/>
        <w:rPr>
          <w:noProof/>
          <w:color w:val="auto"/>
        </w:rPr>
      </w:pPr>
      <w:r w:rsidRPr="0045681A">
        <w:rPr>
          <w:noProof/>
          <w:color w:val="auto"/>
        </w:rPr>
        <w:t xml:space="preserve">Rezignuje-li předčasně člen výboru spolku, </w:t>
      </w:r>
      <w:r w:rsidR="00DB08A8">
        <w:rPr>
          <w:noProof/>
          <w:color w:val="auto"/>
        </w:rPr>
        <w:t xml:space="preserve">nebo </w:t>
      </w:r>
      <w:r w:rsidR="00DB08A8" w:rsidRPr="0098493E">
        <w:rPr>
          <w:noProof/>
          <w:color w:val="auto"/>
        </w:rPr>
        <w:t>K</w:t>
      </w:r>
      <w:r w:rsidRPr="0045681A">
        <w:rPr>
          <w:noProof/>
          <w:color w:val="auto"/>
        </w:rPr>
        <w:t>KK na svoji funkci nebo je-li odvolán ze své funkce, případně zanikne-li jeho členství ve spolku, nastupují na jeho funkci zvolení náhradníci. V případě, že již není zvolených náhradníků, provede nejbližší členská schůze doplňující volbu. Volby výboru spolku</w:t>
      </w:r>
      <w:r w:rsidR="0098493E">
        <w:rPr>
          <w:noProof/>
          <w:color w:val="auto"/>
        </w:rPr>
        <w:t xml:space="preserve"> </w:t>
      </w:r>
      <w:r w:rsidR="00DB08A8">
        <w:rPr>
          <w:noProof/>
          <w:color w:val="auto"/>
        </w:rPr>
        <w:t xml:space="preserve">a </w:t>
      </w:r>
      <w:r w:rsidR="00DB08A8" w:rsidRPr="0098493E">
        <w:rPr>
          <w:noProof/>
          <w:color w:val="auto"/>
        </w:rPr>
        <w:t>K</w:t>
      </w:r>
      <w:r w:rsidRPr="0045681A">
        <w:rPr>
          <w:noProof/>
          <w:color w:val="auto"/>
        </w:rPr>
        <w:t xml:space="preserve">KK se provádějí tajným hlasováním dle navržené kandidátky, případně doplněné o kandidáty z pléna. Každý člen má právo žádat o své uvedení na kandidátce, nejprve se volí do výboru spolku a následně do </w:t>
      </w:r>
      <w:r w:rsidR="00DB08A8" w:rsidRPr="0098493E">
        <w:rPr>
          <w:noProof/>
          <w:color w:val="auto"/>
        </w:rPr>
        <w:t>K</w:t>
      </w:r>
      <w:r w:rsidR="00956217">
        <w:rPr>
          <w:noProof/>
          <w:color w:val="auto"/>
        </w:rPr>
        <w:t xml:space="preserve">KK.  </w:t>
      </w:r>
    </w:p>
    <w:p w:rsidR="00123D77" w:rsidRPr="0045681A" w:rsidRDefault="00956217" w:rsidP="00956217">
      <w:pPr>
        <w:pStyle w:val="Default"/>
        <w:jc w:val="both"/>
        <w:rPr>
          <w:noProof/>
          <w:color w:val="auto"/>
        </w:rPr>
      </w:pPr>
      <w:r>
        <w:rPr>
          <w:noProof/>
          <w:color w:val="auto"/>
        </w:rPr>
        <w:t xml:space="preserve">Ke zvolení je </w:t>
      </w:r>
      <w:r w:rsidR="00123D77" w:rsidRPr="0045681A">
        <w:rPr>
          <w:noProof/>
          <w:color w:val="auto"/>
        </w:rPr>
        <w:t>zapotřebí odsouhlasení nadpolo</w:t>
      </w:r>
      <w:r>
        <w:rPr>
          <w:noProof/>
          <w:color w:val="auto"/>
        </w:rPr>
        <w:t xml:space="preserve">viční většinou přítomných členů </w:t>
      </w:r>
      <w:r w:rsidR="00123D77" w:rsidRPr="0045681A">
        <w:rPr>
          <w:noProof/>
          <w:color w:val="auto"/>
        </w:rPr>
        <w:t>spolku.</w:t>
      </w:r>
      <w:r w:rsidR="00DB08A8">
        <w:rPr>
          <w:noProof/>
          <w:color w:val="auto"/>
        </w:rPr>
        <w:br/>
      </w:r>
    </w:p>
    <w:p w:rsidR="00123D77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Náhradníkem se stává kandidát s nejvyšším počtem hlasů, v případě že nezískal počet hlasů nutných pro zvolení do výboru spolku je o jeho volbě znovu hlasováno, ke zvolení dochází při získání nadpoloviční většiny přítomných hlasů.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Pr="00B20F96" w:rsidRDefault="00123D77" w:rsidP="00123D77">
      <w:pPr>
        <w:pStyle w:val="Default"/>
        <w:rPr>
          <w:b/>
          <w:noProof/>
          <w:color w:val="auto"/>
        </w:rPr>
      </w:pPr>
      <w:r w:rsidRPr="00B20F96">
        <w:rPr>
          <w:b/>
          <w:noProof/>
          <w:color w:val="auto"/>
        </w:rPr>
        <w:t>c) Výbor spolku</w:t>
      </w:r>
      <w:r w:rsidR="00DB08A8">
        <w:rPr>
          <w:b/>
          <w:noProof/>
          <w:color w:val="auto"/>
        </w:rPr>
        <w:br/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 xml:space="preserve">Výbor spolku je orgánem, který řídí jeho činnost v souladu se stanovami a směrnicemi spolku po celé funkční období. Výbor má  </w:t>
      </w:r>
      <w:r w:rsidR="00DB08A8" w:rsidRPr="0098493E">
        <w:rPr>
          <w:noProof/>
          <w:color w:val="auto"/>
        </w:rPr>
        <w:t>5</w:t>
      </w:r>
      <w:r w:rsidR="00DB08A8">
        <w:rPr>
          <w:noProof/>
          <w:color w:val="FF0000"/>
        </w:rPr>
        <w:t xml:space="preserve"> </w:t>
      </w:r>
      <w:r w:rsidRPr="0045681A">
        <w:rPr>
          <w:noProof/>
          <w:color w:val="auto"/>
        </w:rPr>
        <w:t>členů a tvoří jej: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DB08A8">
        <w:rPr>
          <w:b/>
          <w:noProof/>
          <w:color w:val="auto"/>
        </w:rPr>
        <w:t>předseda výboru</w:t>
      </w:r>
      <w:r w:rsidRPr="0045681A">
        <w:rPr>
          <w:noProof/>
          <w:color w:val="auto"/>
        </w:rPr>
        <w:t xml:space="preserve">, </w:t>
      </w:r>
      <w:r w:rsidRPr="00DB08A8">
        <w:rPr>
          <w:b/>
          <w:noProof/>
          <w:color w:val="auto"/>
        </w:rPr>
        <w:t>hlavní poradce chovu</w:t>
      </w:r>
      <w:r w:rsidRPr="0045681A">
        <w:rPr>
          <w:noProof/>
          <w:color w:val="auto"/>
        </w:rPr>
        <w:t xml:space="preserve">, </w:t>
      </w:r>
      <w:r w:rsidRPr="00DB08A8">
        <w:rPr>
          <w:b/>
          <w:noProof/>
          <w:color w:val="auto"/>
        </w:rPr>
        <w:t>pokladník,</w:t>
      </w:r>
      <w:r w:rsidRPr="0045681A">
        <w:rPr>
          <w:noProof/>
          <w:color w:val="auto"/>
        </w:rPr>
        <w:t xml:space="preserve"> </w:t>
      </w:r>
      <w:r w:rsidRPr="00DB08A8">
        <w:rPr>
          <w:b/>
          <w:noProof/>
          <w:color w:val="auto"/>
        </w:rPr>
        <w:t>bonitační referent</w:t>
      </w:r>
      <w:r w:rsidR="00DB08A8">
        <w:rPr>
          <w:b/>
          <w:noProof/>
          <w:color w:val="auto"/>
        </w:rPr>
        <w:t xml:space="preserve"> </w:t>
      </w:r>
      <w:r w:rsidR="00DB08A8" w:rsidRPr="00DB08A8">
        <w:rPr>
          <w:noProof/>
          <w:color w:val="auto"/>
        </w:rPr>
        <w:t>a</w:t>
      </w:r>
      <w:r w:rsidRPr="0045681A">
        <w:rPr>
          <w:noProof/>
          <w:color w:val="auto"/>
        </w:rPr>
        <w:t xml:space="preserve"> </w:t>
      </w:r>
      <w:r w:rsidRPr="00DB08A8">
        <w:rPr>
          <w:b/>
          <w:noProof/>
          <w:color w:val="auto"/>
        </w:rPr>
        <w:t>výstavní referent</w:t>
      </w:r>
      <w:r w:rsidRPr="0045681A">
        <w:rPr>
          <w:noProof/>
          <w:color w:val="auto"/>
        </w:rPr>
        <w:t xml:space="preserve"> </w:t>
      </w:r>
      <w:r w:rsidR="00DB08A8">
        <w:rPr>
          <w:strike/>
          <w:noProof/>
          <w:color w:val="FF0000"/>
        </w:rPr>
        <w:br/>
      </w:r>
    </w:p>
    <w:p w:rsidR="00123D77" w:rsidRPr="0045681A" w:rsidRDefault="00956217" w:rsidP="00956217">
      <w:pPr>
        <w:pStyle w:val="Default"/>
        <w:rPr>
          <w:noProof/>
          <w:color w:val="auto"/>
        </w:rPr>
      </w:pPr>
      <w:r>
        <w:rPr>
          <w:noProof/>
          <w:color w:val="auto"/>
        </w:rPr>
        <w:t>Výbor spolku</w:t>
      </w:r>
      <w:r w:rsidR="00123D77" w:rsidRPr="0045681A">
        <w:rPr>
          <w:noProof/>
          <w:color w:val="auto"/>
        </w:rPr>
        <w:t xml:space="preserve"> volí na první schůzi ze svého středu předsedu výboru, který je zároveň předsedou spolku, jakož i ostatní členy – hlavního poradce chovu, pokladníka, bonitačního</w:t>
      </w:r>
      <w:r w:rsidR="00DB08A8">
        <w:rPr>
          <w:noProof/>
          <w:color w:val="auto"/>
        </w:rPr>
        <w:t xml:space="preserve"> </w:t>
      </w:r>
      <w:r w:rsidR="00DB08A8" w:rsidRPr="0098493E">
        <w:rPr>
          <w:noProof/>
          <w:color w:val="auto"/>
        </w:rPr>
        <w:t>a</w:t>
      </w:r>
      <w:r w:rsidR="00123D77" w:rsidRPr="0045681A">
        <w:rPr>
          <w:noProof/>
          <w:color w:val="auto"/>
        </w:rPr>
        <w:t xml:space="preserve"> výstavního referenta. O této volbě rozhoduje nadpoloviční většinou hlasů všech členů výkonného výboru. Jednotlivé funkce výboru mohou být sloučeny s výjimkou funkcí předsedy</w:t>
      </w:r>
      <w:r w:rsidR="00123D77" w:rsidRPr="00DB08A8">
        <w:rPr>
          <w:noProof/>
          <w:color w:val="FF0000"/>
        </w:rPr>
        <w:t xml:space="preserve"> </w:t>
      </w:r>
      <w:r w:rsidR="00123D77" w:rsidRPr="0045681A">
        <w:rPr>
          <w:noProof/>
          <w:color w:val="auto"/>
        </w:rPr>
        <w:t>a pokladníka.</w:t>
      </w:r>
      <w:r w:rsidR="00DB08A8">
        <w:rPr>
          <w:noProof/>
          <w:color w:val="auto"/>
        </w:rPr>
        <w:br/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 xml:space="preserve">Člen výboru a </w:t>
      </w:r>
      <w:r w:rsidR="00DB08A8" w:rsidRPr="0098493E">
        <w:rPr>
          <w:noProof/>
          <w:color w:val="auto"/>
        </w:rPr>
        <w:t>K</w:t>
      </w:r>
      <w:r w:rsidRPr="0045681A">
        <w:rPr>
          <w:noProof/>
          <w:color w:val="auto"/>
        </w:rPr>
        <w:t>KK se nesmí zabývat odchovem štěňat shih-tzu pod jiným spolkem a nesmí</w:t>
      </w:r>
      <w:r w:rsidR="00DB08A8">
        <w:rPr>
          <w:noProof/>
          <w:color w:val="auto"/>
        </w:rPr>
        <w:t xml:space="preserve"> </w:t>
      </w:r>
      <w:r w:rsidRPr="0045681A">
        <w:rPr>
          <w:noProof/>
          <w:color w:val="auto"/>
        </w:rPr>
        <w:t>být ve výboru jiného spolku zabývajícím se chovem shih-tzu.</w:t>
      </w:r>
      <w:r w:rsidR="00DB08A8">
        <w:rPr>
          <w:noProof/>
          <w:color w:val="auto"/>
        </w:rPr>
        <w:br/>
      </w:r>
    </w:p>
    <w:p w:rsidR="00123D77" w:rsidRDefault="00123D77" w:rsidP="00956217">
      <w:pPr>
        <w:pStyle w:val="Default"/>
        <w:jc w:val="both"/>
        <w:rPr>
          <w:noProof/>
          <w:color w:val="auto"/>
        </w:rPr>
      </w:pPr>
      <w:r w:rsidRPr="0045681A">
        <w:rPr>
          <w:noProof/>
          <w:color w:val="auto"/>
        </w:rPr>
        <w:t xml:space="preserve">Výbor spolku svolává předseda výboru dle potřeby spolku nejméně však 1x za 3 měsíce. Z mimořádných důvodů zvláště zřetele hodných může výbor spolku svolat </w:t>
      </w:r>
      <w:r w:rsidR="00DB08A8" w:rsidRPr="0098493E">
        <w:rPr>
          <w:noProof/>
          <w:color w:val="auto"/>
        </w:rPr>
        <w:t>kterýkoliv jeho člen</w:t>
      </w:r>
      <w:r w:rsidRPr="0045681A">
        <w:rPr>
          <w:noProof/>
          <w:color w:val="auto"/>
        </w:rPr>
        <w:t>, pokud tak nemůže učinit sám předseda (dlouhodobá nemoc). Výbor je usnášeníschopný, je-li přítomna nadpoloviční většina jeho členů. Návrh je přijat nadpoloviční většinou hlasů přítomných členů. Při rovnosti hlasů rozhoduje hlas předsedy výboru. O každé schůzi výboru musí být pořízen zápis, který sepíše osoba výborem k tomu určená před začátkem schůze.</w:t>
      </w:r>
    </w:p>
    <w:p w:rsidR="00123D77" w:rsidRPr="0045681A" w:rsidRDefault="00123D77" w:rsidP="00956217">
      <w:pPr>
        <w:pStyle w:val="Default"/>
        <w:jc w:val="both"/>
        <w:rPr>
          <w:noProof/>
          <w:color w:val="auto"/>
        </w:rPr>
      </w:pPr>
    </w:p>
    <w:p w:rsidR="00123D77" w:rsidRPr="00B20F96" w:rsidRDefault="00123D77" w:rsidP="00123D77">
      <w:pPr>
        <w:pStyle w:val="Default"/>
        <w:rPr>
          <w:b/>
          <w:noProof/>
          <w:color w:val="auto"/>
        </w:rPr>
      </w:pPr>
      <w:r w:rsidRPr="00B20F96">
        <w:rPr>
          <w:b/>
          <w:noProof/>
          <w:color w:val="auto"/>
        </w:rPr>
        <w:t>Do působnosti výboru spolku náleží zejména tyto činnosti: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 xml:space="preserve"> svolávat členskou schůzi, stanovit její program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 xml:space="preserve"> zajišťovat plnění usnesení členské schůze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>
        <w:rPr>
          <w:noProof/>
          <w:color w:val="auto"/>
        </w:rPr>
        <w:lastRenderedPageBreak/>
        <w:t>-</w:t>
      </w:r>
      <w:r w:rsidRPr="0045681A">
        <w:rPr>
          <w:noProof/>
          <w:color w:val="auto"/>
        </w:rPr>
        <w:t xml:space="preserve"> zajišťovat vedení plemenné knihy narozených a importovaných jedinců</w:t>
      </w:r>
    </w:p>
    <w:p w:rsidR="00123D77" w:rsidRPr="0045681A" w:rsidRDefault="00123D77" w:rsidP="0098493E">
      <w:pPr>
        <w:pStyle w:val="Default"/>
        <w:tabs>
          <w:tab w:val="left" w:pos="142"/>
        </w:tabs>
        <w:ind w:left="142" w:hanging="142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 xml:space="preserve"> zajišťovat vydávání průkazů původu prostřednictvím Plemenné knihy ČMKU, včetně vedení příslušné chovatelské dokumentace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>
        <w:rPr>
          <w:noProof/>
          <w:color w:val="auto"/>
        </w:rPr>
        <w:t>-</w:t>
      </w:r>
      <w:r w:rsidR="0060632F">
        <w:rPr>
          <w:noProof/>
          <w:color w:val="auto"/>
        </w:rPr>
        <w:t xml:space="preserve"> </w:t>
      </w:r>
      <w:r w:rsidRPr="0045681A">
        <w:rPr>
          <w:noProof/>
          <w:color w:val="auto"/>
        </w:rPr>
        <w:t>vedení evidence členů spolku</w:t>
      </w:r>
    </w:p>
    <w:p w:rsidR="00123D77" w:rsidRPr="0045681A" w:rsidRDefault="00123D77" w:rsidP="0098493E">
      <w:pPr>
        <w:pStyle w:val="Default"/>
        <w:tabs>
          <w:tab w:val="left" w:pos="142"/>
        </w:tabs>
        <w:ind w:left="142" w:hanging="142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>vedení písemné evidence klubových junior šampionů, klubových šampionů, klubových veterán šamionů a klubových grandšampionů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 xml:space="preserve"> vedení písemné evidence o jednotlivých činnostech a agendách</w:t>
      </w:r>
    </w:p>
    <w:p w:rsidR="00123D77" w:rsidRPr="0045681A" w:rsidRDefault="00123D77" w:rsidP="0098493E">
      <w:pPr>
        <w:pStyle w:val="Default"/>
        <w:ind w:left="142" w:hanging="142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 xml:space="preserve"> vedení účetní evidence, předkládání zprávy o stavu pokladny na každé členské schůzi a rozhodování o finančních záležitostech spolku</w:t>
      </w:r>
    </w:p>
    <w:p w:rsidR="00123D77" w:rsidRPr="0045681A" w:rsidRDefault="00123D77" w:rsidP="0098493E">
      <w:pPr>
        <w:pStyle w:val="Default"/>
        <w:tabs>
          <w:tab w:val="left" w:pos="142"/>
        </w:tabs>
        <w:ind w:left="142" w:hanging="142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 xml:space="preserve"> osoba pověřená výborem spolku vypracovává účetní závěrku za dané daňové období a předkládá daňové přiznání příslušnému finančnímu úřadu</w:t>
      </w:r>
    </w:p>
    <w:p w:rsidR="00123D77" w:rsidRPr="0045681A" w:rsidRDefault="00123D77" w:rsidP="0098493E">
      <w:pPr>
        <w:pStyle w:val="Default"/>
        <w:tabs>
          <w:tab w:val="left" w:pos="142"/>
        </w:tabs>
        <w:ind w:left="142" w:hanging="142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 xml:space="preserve"> provádění výběru a doporučování vhodných kandidátů na funkci rozhodčího exteriéru psů plemene shih-tzu</w:t>
      </w:r>
    </w:p>
    <w:p w:rsidR="00123D77" w:rsidRPr="007C0617" w:rsidRDefault="0098493E" w:rsidP="00123D77">
      <w:pPr>
        <w:pStyle w:val="Default"/>
        <w:rPr>
          <w:noProof/>
          <w:color w:val="FF0000"/>
        </w:rPr>
      </w:pPr>
      <w:r>
        <w:rPr>
          <w:noProof/>
          <w:color w:val="auto"/>
        </w:rPr>
        <w:t xml:space="preserve">- </w:t>
      </w:r>
      <w:r w:rsidR="007C0617" w:rsidRPr="0098493E">
        <w:rPr>
          <w:noProof/>
          <w:color w:val="auto"/>
        </w:rPr>
        <w:t>vedení webových stránek klubu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 xml:space="preserve"> schvalování přijetí nových členů do spolku</w:t>
      </w:r>
    </w:p>
    <w:p w:rsidR="00123D77" w:rsidRDefault="00123D77" w:rsidP="00123D77">
      <w:pPr>
        <w:pStyle w:val="Default"/>
        <w:rPr>
          <w:noProof/>
          <w:color w:val="auto"/>
        </w:rPr>
      </w:pPr>
      <w:r>
        <w:rPr>
          <w:noProof/>
          <w:color w:val="auto"/>
        </w:rPr>
        <w:t>-</w:t>
      </w:r>
      <w:r w:rsidRPr="0045681A">
        <w:rPr>
          <w:noProof/>
          <w:color w:val="auto"/>
        </w:rPr>
        <w:t xml:space="preserve"> rozhodování o věcech týkajících se spolku, které nepřísluší do působnosti členské schůze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Pr="00B20F96" w:rsidRDefault="00123D77" w:rsidP="00123D77">
      <w:pPr>
        <w:pStyle w:val="Default"/>
        <w:rPr>
          <w:b/>
          <w:noProof/>
          <w:color w:val="auto"/>
        </w:rPr>
      </w:pPr>
      <w:r w:rsidRPr="00B20F96">
        <w:rPr>
          <w:b/>
          <w:noProof/>
          <w:color w:val="auto"/>
        </w:rPr>
        <w:t>d) Předseda spolku</w:t>
      </w:r>
      <w:r w:rsidR="0098493E">
        <w:rPr>
          <w:b/>
          <w:noProof/>
          <w:color w:val="auto"/>
        </w:rPr>
        <w:br/>
      </w:r>
    </w:p>
    <w:p w:rsidR="00123D77" w:rsidRDefault="00123D77" w:rsidP="009F324C">
      <w:pPr>
        <w:pStyle w:val="Default"/>
        <w:tabs>
          <w:tab w:val="left" w:pos="284"/>
        </w:tabs>
        <w:ind w:left="284"/>
        <w:jc w:val="both"/>
        <w:rPr>
          <w:noProof/>
          <w:color w:val="auto"/>
        </w:rPr>
      </w:pPr>
      <w:r w:rsidRPr="0045681A">
        <w:rPr>
          <w:noProof/>
          <w:color w:val="auto"/>
        </w:rPr>
        <w:t>Předseda výboru je současně předsedou spolku. Předseda spolku je monokratickým statutárním orgánem spolku. Jedná a podepisuje za spolek samostatně. Podepisování za spolek se děje tak, že k napsanému nebo vytištěnému názvu spolku připojí svůj podpis předseda. K jednání jménem spolku může být zplnomocněna předsedou další osoba, a to na základě písemné speciální plné moci. Předsedu spolku volí ze svých řad výbor spolku. Předseda spolku se řídí právními předpisy ČR, stanovami, rozhodnutími výboru a členské schůze, jakož i předpisy ČMKU a FCI.</w:t>
      </w:r>
    </w:p>
    <w:p w:rsidR="00123D77" w:rsidRPr="0045681A" w:rsidRDefault="00123D77" w:rsidP="009F324C">
      <w:pPr>
        <w:pStyle w:val="Default"/>
        <w:jc w:val="both"/>
        <w:rPr>
          <w:noProof/>
          <w:color w:val="auto"/>
        </w:rPr>
      </w:pPr>
    </w:p>
    <w:p w:rsidR="00123D77" w:rsidRPr="00B20F96" w:rsidRDefault="00123D77" w:rsidP="00123D77">
      <w:pPr>
        <w:pStyle w:val="Default"/>
        <w:rPr>
          <w:b/>
          <w:noProof/>
          <w:color w:val="auto"/>
        </w:rPr>
      </w:pPr>
      <w:r w:rsidRPr="00B20F96">
        <w:rPr>
          <w:b/>
          <w:noProof/>
          <w:color w:val="auto"/>
        </w:rPr>
        <w:t xml:space="preserve">e) Kontrolní a </w:t>
      </w:r>
      <w:r w:rsidR="007C0617" w:rsidRPr="0098493E">
        <w:rPr>
          <w:b/>
          <w:noProof/>
          <w:color w:val="auto"/>
        </w:rPr>
        <w:t>kárná</w:t>
      </w:r>
      <w:r w:rsidR="007C0617">
        <w:rPr>
          <w:b/>
          <w:noProof/>
          <w:color w:val="FF0000"/>
        </w:rPr>
        <w:t xml:space="preserve"> </w:t>
      </w:r>
      <w:r w:rsidRPr="007C0617">
        <w:rPr>
          <w:b/>
          <w:noProof/>
          <w:color w:val="auto"/>
        </w:rPr>
        <w:t>komise</w:t>
      </w:r>
      <w:r w:rsidRPr="007C0617">
        <w:rPr>
          <w:b/>
          <w:noProof/>
          <w:color w:val="FF0000"/>
        </w:rPr>
        <w:t xml:space="preserve"> </w:t>
      </w:r>
      <w:r w:rsidRPr="00B20F96">
        <w:rPr>
          <w:b/>
          <w:noProof/>
          <w:color w:val="auto"/>
        </w:rPr>
        <w:t>(dále jen K</w:t>
      </w:r>
      <w:r w:rsidR="007C0617" w:rsidRPr="0098493E">
        <w:rPr>
          <w:b/>
          <w:noProof/>
          <w:color w:val="auto"/>
        </w:rPr>
        <w:t>K</w:t>
      </w:r>
      <w:r w:rsidRPr="00B20F96">
        <w:rPr>
          <w:b/>
          <w:noProof/>
          <w:color w:val="auto"/>
        </w:rPr>
        <w:t>K)</w:t>
      </w:r>
      <w:r w:rsidR="0098493E">
        <w:rPr>
          <w:b/>
          <w:noProof/>
          <w:color w:val="auto"/>
        </w:rPr>
        <w:br/>
      </w:r>
    </w:p>
    <w:p w:rsidR="00123D77" w:rsidRPr="0045681A" w:rsidRDefault="007C0617" w:rsidP="00956217">
      <w:pPr>
        <w:pStyle w:val="Default"/>
        <w:tabs>
          <w:tab w:val="left" w:pos="284"/>
        </w:tabs>
        <w:ind w:left="284"/>
        <w:jc w:val="both"/>
        <w:rPr>
          <w:noProof/>
          <w:color w:val="auto"/>
        </w:rPr>
      </w:pPr>
      <w:r w:rsidRPr="0098493E">
        <w:rPr>
          <w:noProof/>
          <w:color w:val="auto"/>
        </w:rPr>
        <w:t xml:space="preserve">KKK </w:t>
      </w:r>
      <w:r w:rsidR="00123D77" w:rsidRPr="0045681A">
        <w:rPr>
          <w:noProof/>
          <w:color w:val="auto"/>
        </w:rPr>
        <w:t>má 3 členy. Členy K</w:t>
      </w:r>
      <w:r w:rsidRPr="0098493E"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>K volí a odvolává členská schůze z řad členů spolku. K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>K si volí ze svého středu předsedu, který ji zastupuje při jednáních s ostatními orgány spolku a dalšími osobami zúčastněnými na činnosti spolku</w:t>
      </w:r>
      <w:r w:rsidR="00BC240E">
        <w:rPr>
          <w:noProof/>
          <w:color w:val="auto"/>
        </w:rPr>
        <w:t xml:space="preserve"> a má právo účasti i na jednání výboru</w:t>
      </w:r>
      <w:r w:rsidR="00123D77" w:rsidRPr="0045681A">
        <w:rPr>
          <w:noProof/>
          <w:color w:val="auto"/>
        </w:rPr>
        <w:t>. K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>K se zodpovídá ze své činnosti členské schůzi.</w:t>
      </w:r>
    </w:p>
    <w:p w:rsidR="00956217" w:rsidRDefault="00956217" w:rsidP="009018F4">
      <w:pPr>
        <w:pStyle w:val="Default"/>
        <w:tabs>
          <w:tab w:val="left" w:pos="284"/>
        </w:tabs>
        <w:ind w:left="284"/>
        <w:rPr>
          <w:noProof/>
          <w:color w:val="auto"/>
        </w:rPr>
      </w:pPr>
    </w:p>
    <w:p w:rsidR="00123D77" w:rsidRDefault="00123D77" w:rsidP="00956217">
      <w:pPr>
        <w:pStyle w:val="Default"/>
        <w:tabs>
          <w:tab w:val="left" w:pos="284"/>
        </w:tabs>
        <w:ind w:left="284"/>
        <w:jc w:val="both"/>
        <w:rPr>
          <w:noProof/>
          <w:color w:val="auto"/>
        </w:rPr>
      </w:pPr>
      <w:r w:rsidRPr="0045681A">
        <w:rPr>
          <w:noProof/>
          <w:color w:val="auto"/>
        </w:rPr>
        <w:t>Členství v K</w:t>
      </w:r>
      <w:r w:rsidR="007C0617">
        <w:rPr>
          <w:noProof/>
          <w:color w:val="auto"/>
        </w:rPr>
        <w:t>K</w:t>
      </w:r>
      <w:r w:rsidRPr="0045681A">
        <w:rPr>
          <w:noProof/>
          <w:color w:val="auto"/>
        </w:rPr>
        <w:t>K není slučitelné s členstvím ve výboru spolku. Členem K</w:t>
      </w:r>
      <w:r w:rsidR="007C0617">
        <w:rPr>
          <w:noProof/>
          <w:color w:val="auto"/>
        </w:rPr>
        <w:t>K</w:t>
      </w:r>
      <w:r w:rsidRPr="0045681A">
        <w:rPr>
          <w:noProof/>
          <w:color w:val="auto"/>
        </w:rPr>
        <w:t>K nesmí být osoba blízká členům výboru. K</w:t>
      </w:r>
      <w:r w:rsidR="007C0617">
        <w:rPr>
          <w:noProof/>
          <w:color w:val="auto"/>
        </w:rPr>
        <w:t>K</w:t>
      </w:r>
      <w:r w:rsidRPr="0045681A">
        <w:rPr>
          <w:noProof/>
          <w:color w:val="auto"/>
        </w:rPr>
        <w:t>K je kontrolním orgánem spolku. Úkolem K</w:t>
      </w:r>
      <w:r w:rsidR="007C0617">
        <w:rPr>
          <w:noProof/>
          <w:color w:val="auto"/>
        </w:rPr>
        <w:t>K</w:t>
      </w:r>
      <w:r w:rsidRPr="0045681A">
        <w:rPr>
          <w:noProof/>
          <w:color w:val="auto"/>
        </w:rPr>
        <w:t>K je kontrolovat, zda činnost orgánů spolku a hospodaření spolku probíhá v souladu s obecně platnými právními předpisy, stanovami, organizačními normami spolku, rozhodnutími členské schůze a výboru, výkonného výboru a zájmy spolku.</w:t>
      </w:r>
      <w:r w:rsidR="00311687">
        <w:rPr>
          <w:noProof/>
          <w:color w:val="auto"/>
        </w:rPr>
        <w:t xml:space="preserve"> </w:t>
      </w:r>
      <w:r w:rsidR="00311687" w:rsidRPr="0045681A">
        <w:rPr>
          <w:noProof/>
          <w:color w:val="auto"/>
        </w:rPr>
        <w:t>Z činnosti KK</w:t>
      </w:r>
      <w:r w:rsidR="00311687">
        <w:rPr>
          <w:noProof/>
          <w:color w:val="auto"/>
        </w:rPr>
        <w:t>K</w:t>
      </w:r>
      <w:r w:rsidR="00311687" w:rsidRPr="0045681A">
        <w:rPr>
          <w:noProof/>
          <w:color w:val="auto"/>
        </w:rPr>
        <w:t xml:space="preserve"> je vyloučen její člen, jemuž okolnosti případu brání nebo by mohly bránit rozhodovat nepodjatě</w:t>
      </w:r>
      <w:r w:rsidR="00956217">
        <w:rPr>
          <w:noProof/>
          <w:color w:val="auto"/>
        </w:rPr>
        <w:t>.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Default="00123D77" w:rsidP="007A3B7D">
      <w:pPr>
        <w:pStyle w:val="Default"/>
        <w:tabs>
          <w:tab w:val="left" w:pos="284"/>
          <w:tab w:val="left" w:pos="567"/>
        </w:tabs>
        <w:ind w:left="567" w:hanging="283"/>
        <w:rPr>
          <w:noProof/>
          <w:color w:val="auto"/>
        </w:rPr>
      </w:pPr>
      <w:r w:rsidRPr="0045681A">
        <w:rPr>
          <w:noProof/>
          <w:color w:val="auto"/>
        </w:rPr>
        <w:t>1. Kontrolu provádí K</w:t>
      </w:r>
      <w:r w:rsidR="00BC240E">
        <w:rPr>
          <w:noProof/>
          <w:color w:val="auto"/>
        </w:rPr>
        <w:t>K</w:t>
      </w:r>
      <w:r w:rsidRPr="0045681A">
        <w:rPr>
          <w:noProof/>
          <w:color w:val="auto"/>
        </w:rPr>
        <w:t>K nezávisle na ostatních orgánech na základě vlastního rozhodnutí kdykoliv v průběhu roku, nejméně však 1x ročně, v rámci odsouhlasení roční závěrky hospodaření.</w:t>
      </w:r>
    </w:p>
    <w:p w:rsidR="0098493E" w:rsidRPr="0045681A" w:rsidRDefault="0098493E" w:rsidP="00123D77">
      <w:pPr>
        <w:pStyle w:val="Default"/>
        <w:rPr>
          <w:noProof/>
          <w:color w:val="auto"/>
        </w:rPr>
      </w:pPr>
    </w:p>
    <w:p w:rsidR="00123D77" w:rsidRPr="0045681A" w:rsidRDefault="00123D77" w:rsidP="007A3B7D">
      <w:pPr>
        <w:pStyle w:val="Default"/>
        <w:tabs>
          <w:tab w:val="left" w:pos="284"/>
        </w:tabs>
        <w:ind w:left="567" w:hanging="283"/>
        <w:rPr>
          <w:noProof/>
          <w:color w:val="auto"/>
        </w:rPr>
      </w:pPr>
      <w:r w:rsidRPr="0045681A">
        <w:rPr>
          <w:noProof/>
          <w:color w:val="auto"/>
        </w:rPr>
        <w:t>2. Při provádění kontrol je K</w:t>
      </w:r>
      <w:r w:rsidR="00BC240E">
        <w:rPr>
          <w:noProof/>
          <w:color w:val="auto"/>
        </w:rPr>
        <w:t>K</w:t>
      </w:r>
      <w:r w:rsidRPr="0045681A">
        <w:rPr>
          <w:noProof/>
          <w:color w:val="auto"/>
        </w:rPr>
        <w:t>K povinna postupovat objektivně a nestranně. Zahájení a ukončení kontroly oznámí bez zbytečného odkladu výboru spolku. Je oprávněna nahlížet do všech dokladů spolku.</w:t>
      </w:r>
      <w:r w:rsidR="009018F4">
        <w:rPr>
          <w:noProof/>
          <w:color w:val="auto"/>
        </w:rPr>
        <w:br/>
      </w:r>
    </w:p>
    <w:p w:rsidR="00123D77" w:rsidRPr="0045681A" w:rsidRDefault="00123D77" w:rsidP="007A3B7D">
      <w:pPr>
        <w:pStyle w:val="Default"/>
        <w:tabs>
          <w:tab w:val="left" w:pos="284"/>
          <w:tab w:val="left" w:pos="567"/>
        </w:tabs>
        <w:ind w:left="567" w:hanging="283"/>
        <w:rPr>
          <w:noProof/>
          <w:color w:val="auto"/>
        </w:rPr>
      </w:pPr>
      <w:r w:rsidRPr="0045681A">
        <w:rPr>
          <w:noProof/>
          <w:color w:val="auto"/>
        </w:rPr>
        <w:t>3. O výsledku kontroly předá K</w:t>
      </w:r>
      <w:r w:rsidR="00BC240E">
        <w:rPr>
          <w:noProof/>
          <w:color w:val="auto"/>
        </w:rPr>
        <w:t>K</w:t>
      </w:r>
      <w:r w:rsidRPr="0045681A">
        <w:rPr>
          <w:noProof/>
          <w:color w:val="auto"/>
        </w:rPr>
        <w:t>K výboru spolku a následně členské schůzi písemnou zprávu. Zpráva musí obsahovat stručný záznam o postupu kontrol, výčet kontrolovaných oblastí, zjištěné nedostatky, jména osob, které za ně nesou odpovědnost a návrh na opatření k nápravě.</w:t>
      </w:r>
      <w:r w:rsidR="009018F4">
        <w:rPr>
          <w:noProof/>
          <w:color w:val="auto"/>
        </w:rPr>
        <w:br/>
      </w:r>
    </w:p>
    <w:p w:rsidR="00123D77" w:rsidRPr="0045681A" w:rsidRDefault="00123D77" w:rsidP="007A3B7D">
      <w:pPr>
        <w:pStyle w:val="Default"/>
        <w:tabs>
          <w:tab w:val="left" w:pos="284"/>
          <w:tab w:val="left" w:pos="567"/>
        </w:tabs>
        <w:ind w:left="567" w:hanging="283"/>
        <w:rPr>
          <w:noProof/>
          <w:color w:val="auto"/>
        </w:rPr>
      </w:pPr>
      <w:r w:rsidRPr="0045681A">
        <w:rPr>
          <w:noProof/>
          <w:color w:val="auto"/>
        </w:rPr>
        <w:t xml:space="preserve">4. Všichni členové a výbor spolku jsou povinni s </w:t>
      </w:r>
      <w:r w:rsidR="00BC240E">
        <w:rPr>
          <w:noProof/>
          <w:color w:val="auto"/>
        </w:rPr>
        <w:t>KKK</w:t>
      </w:r>
      <w:r w:rsidRPr="0045681A">
        <w:rPr>
          <w:noProof/>
          <w:color w:val="auto"/>
        </w:rPr>
        <w:t xml:space="preserve"> v průběhu kontroly spolupracovat a poskytovat ji potřebné informace či vysvětlení a další požadovanou součinnost</w:t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5D11CD" w:rsidRDefault="005D11CD">
      <w:pP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noProof/>
        </w:rPr>
        <w:br w:type="page"/>
      </w:r>
    </w:p>
    <w:p w:rsidR="00123D77" w:rsidRPr="0045681A" w:rsidRDefault="00311687" w:rsidP="007A3B7D">
      <w:pPr>
        <w:pStyle w:val="Default"/>
        <w:tabs>
          <w:tab w:val="left" w:pos="284"/>
          <w:tab w:val="left" w:pos="567"/>
        </w:tabs>
        <w:ind w:left="567" w:hanging="283"/>
        <w:rPr>
          <w:noProof/>
          <w:color w:val="auto"/>
        </w:rPr>
      </w:pPr>
      <w:r w:rsidRPr="009018F4">
        <w:rPr>
          <w:noProof/>
          <w:color w:val="auto"/>
        </w:rPr>
        <w:lastRenderedPageBreak/>
        <w:t>5</w:t>
      </w:r>
      <w:r w:rsidR="00123D77" w:rsidRPr="0045681A">
        <w:rPr>
          <w:noProof/>
          <w:color w:val="auto"/>
        </w:rPr>
        <w:t>. KK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 xml:space="preserve"> projednává veškerá porušení povinností členů spolku vyplývajících ze stanov, dalších předpisů spolku, řádů a směrnic ČMKU a FCI</w:t>
      </w:r>
      <w:r w:rsidR="000E3BC8">
        <w:rPr>
          <w:noProof/>
          <w:color w:val="auto"/>
        </w:rPr>
        <w:t xml:space="preserve">. </w:t>
      </w:r>
      <w:r w:rsidR="00123D77" w:rsidRPr="0045681A">
        <w:rPr>
          <w:noProof/>
          <w:color w:val="auto"/>
        </w:rPr>
        <w:t>Činnost KK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 xml:space="preserve"> se řídí kárným řádem spolku, který předkládá výbor spolku a schvaluje ho členská schůze.</w:t>
      </w:r>
      <w:r w:rsidR="009018F4">
        <w:rPr>
          <w:noProof/>
          <w:color w:val="auto"/>
        </w:rPr>
        <w:br/>
      </w:r>
    </w:p>
    <w:p w:rsidR="00123D77" w:rsidRPr="0045681A" w:rsidRDefault="00311687" w:rsidP="007A3B7D">
      <w:pPr>
        <w:pStyle w:val="Default"/>
        <w:tabs>
          <w:tab w:val="left" w:pos="284"/>
          <w:tab w:val="left" w:pos="567"/>
        </w:tabs>
        <w:ind w:left="567" w:hanging="283"/>
        <w:rPr>
          <w:noProof/>
          <w:color w:val="auto"/>
        </w:rPr>
      </w:pPr>
      <w:r w:rsidRPr="009018F4">
        <w:rPr>
          <w:noProof/>
          <w:color w:val="auto"/>
        </w:rPr>
        <w:t>6</w:t>
      </w:r>
      <w:r w:rsidR="00123D77" w:rsidRPr="0045681A">
        <w:rPr>
          <w:noProof/>
          <w:color w:val="auto"/>
        </w:rPr>
        <w:t>. KK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 xml:space="preserve"> projednává kárná provinění kárně odpovědných členů a rozhoduje o vyloučení člena, jakož i o dalších kárných opatřeních – napomenutí a pozastavení členství ve spolku.</w:t>
      </w:r>
    </w:p>
    <w:p w:rsidR="00123D77" w:rsidRPr="0045681A" w:rsidRDefault="00123D77" w:rsidP="007A3B7D">
      <w:pPr>
        <w:pStyle w:val="Default"/>
        <w:ind w:left="284" w:firstLine="283"/>
        <w:rPr>
          <w:noProof/>
          <w:color w:val="auto"/>
        </w:rPr>
      </w:pPr>
      <w:r w:rsidRPr="0045681A">
        <w:rPr>
          <w:noProof/>
          <w:color w:val="auto"/>
        </w:rPr>
        <w:t>O uložení druhu kárného opatření rozhoduje KK</w:t>
      </w:r>
      <w:r w:rsidR="00311687">
        <w:rPr>
          <w:noProof/>
          <w:color w:val="auto"/>
        </w:rPr>
        <w:t>K</w:t>
      </w:r>
      <w:r w:rsidRPr="0045681A">
        <w:rPr>
          <w:noProof/>
          <w:color w:val="auto"/>
        </w:rPr>
        <w:t xml:space="preserve"> dle závažnosti porušení povinnosti člena spolku.</w:t>
      </w:r>
      <w:r w:rsidR="009018F4">
        <w:rPr>
          <w:noProof/>
          <w:color w:val="auto"/>
        </w:rPr>
        <w:br/>
      </w:r>
    </w:p>
    <w:p w:rsidR="00123D77" w:rsidRPr="009018F4" w:rsidRDefault="00311687" w:rsidP="00956217">
      <w:pPr>
        <w:pStyle w:val="Default"/>
        <w:ind w:firstLine="284"/>
        <w:jc w:val="both"/>
        <w:rPr>
          <w:noProof/>
          <w:color w:val="auto"/>
        </w:rPr>
      </w:pPr>
      <w:r w:rsidRPr="009018F4">
        <w:rPr>
          <w:noProof/>
          <w:color w:val="auto"/>
        </w:rPr>
        <w:t>7</w:t>
      </w:r>
      <w:r w:rsidR="00123D77" w:rsidRPr="009018F4">
        <w:rPr>
          <w:noProof/>
          <w:color w:val="auto"/>
        </w:rPr>
        <w:t>. Do doby schválení kárného řádu členskou schůzí je kárné řízení upraveno takto:</w:t>
      </w:r>
    </w:p>
    <w:p w:rsidR="00123D77" w:rsidRPr="0045681A" w:rsidRDefault="00123D77" w:rsidP="00956217">
      <w:pPr>
        <w:pStyle w:val="Default"/>
        <w:tabs>
          <w:tab w:val="left" w:pos="567"/>
        </w:tabs>
        <w:ind w:left="567"/>
        <w:jc w:val="both"/>
        <w:rPr>
          <w:noProof/>
          <w:color w:val="auto"/>
        </w:rPr>
      </w:pPr>
      <w:r w:rsidRPr="009018F4">
        <w:rPr>
          <w:noProof/>
          <w:color w:val="auto"/>
        </w:rPr>
        <w:t xml:space="preserve">Předseda </w:t>
      </w:r>
      <w:r w:rsidR="00311687" w:rsidRPr="009018F4">
        <w:rPr>
          <w:noProof/>
          <w:color w:val="auto"/>
        </w:rPr>
        <w:t xml:space="preserve">kontrolní a </w:t>
      </w:r>
      <w:r w:rsidRPr="009018F4">
        <w:rPr>
          <w:noProof/>
          <w:color w:val="auto"/>
        </w:rPr>
        <w:t xml:space="preserve">kárné komise zašle kárně odpovědnému členovi spolku písemné vyrozumění o zahájení </w:t>
      </w:r>
      <w:r w:rsidRPr="0045681A">
        <w:rPr>
          <w:noProof/>
          <w:color w:val="auto"/>
        </w:rPr>
        <w:t xml:space="preserve">kárného řízení a uvede popis skutku, pro který je zahájeno kárné řízení. Kárně odpovědný člen musí být předvolán na jednání </w:t>
      </w:r>
      <w:r w:rsidR="00311687">
        <w:rPr>
          <w:noProof/>
          <w:color w:val="auto"/>
        </w:rPr>
        <w:t>K</w:t>
      </w:r>
      <w:r w:rsidRPr="0045681A">
        <w:rPr>
          <w:noProof/>
          <w:color w:val="auto"/>
        </w:rPr>
        <w:t xml:space="preserve">KK minimálně osm dnů předem doporučeným dopisem do vlastních rukou, aby se mohl ke všem skutečnostem ve věci samé osobně vyjádřit. Odmítnutí převzetí předvolání se považuje za předvolání doručené. V předvolání musí být uvedeny následky bezdůvodného nedostavení se k jednání. Nedostaví-li se kárně stíhaný člen k jednání </w:t>
      </w:r>
      <w:r w:rsidR="00311687">
        <w:rPr>
          <w:noProof/>
          <w:color w:val="auto"/>
        </w:rPr>
        <w:t>K</w:t>
      </w:r>
      <w:r w:rsidRPr="0045681A">
        <w:rPr>
          <w:noProof/>
          <w:color w:val="auto"/>
        </w:rPr>
        <w:t xml:space="preserve">KK bez odůvodněné omluvy, může </w:t>
      </w:r>
      <w:r w:rsidR="00311687">
        <w:rPr>
          <w:noProof/>
          <w:color w:val="auto"/>
        </w:rPr>
        <w:t>K</w:t>
      </w:r>
      <w:r w:rsidRPr="0045681A">
        <w:rPr>
          <w:noProof/>
          <w:color w:val="auto"/>
        </w:rPr>
        <w:t>KK rozhodnout v jeho nepřítomnosti a bez jeho slyšení.</w:t>
      </w:r>
      <w:r w:rsidR="000E3BC8">
        <w:rPr>
          <w:noProof/>
          <w:color w:val="auto"/>
        </w:rPr>
        <w:t xml:space="preserve"> Jednání KKK probíhá osobně, případně, po domluvě, může probíhat i jíným způsobem – telefonicky (videohovor, skype), nebo písemně (email, chat)</w:t>
      </w:r>
      <w:r w:rsidR="009018F4">
        <w:rPr>
          <w:noProof/>
          <w:color w:val="auto"/>
        </w:rPr>
        <w:br/>
      </w:r>
    </w:p>
    <w:p w:rsidR="00123D77" w:rsidRPr="0045681A" w:rsidRDefault="00311687" w:rsidP="00F075F3">
      <w:pPr>
        <w:pStyle w:val="Default"/>
        <w:ind w:left="567" w:hanging="283"/>
        <w:rPr>
          <w:noProof/>
          <w:color w:val="auto"/>
        </w:rPr>
      </w:pPr>
      <w:r w:rsidRPr="009018F4">
        <w:rPr>
          <w:noProof/>
          <w:color w:val="auto"/>
        </w:rPr>
        <w:t>8</w:t>
      </w:r>
      <w:r w:rsidR="00123D77" w:rsidRPr="009018F4">
        <w:rPr>
          <w:noProof/>
          <w:color w:val="auto"/>
        </w:rPr>
        <w:t xml:space="preserve">. Jednání </w:t>
      </w:r>
      <w:r w:rsidR="009018F4">
        <w:rPr>
          <w:noProof/>
          <w:color w:val="auto"/>
        </w:rPr>
        <w:t>K</w:t>
      </w:r>
      <w:r w:rsidR="00123D77" w:rsidRPr="009018F4">
        <w:rPr>
          <w:noProof/>
          <w:color w:val="auto"/>
        </w:rPr>
        <w:t xml:space="preserve">KK je neveřejné. </w:t>
      </w:r>
      <w:r w:rsidR="009018F4">
        <w:rPr>
          <w:noProof/>
          <w:color w:val="auto"/>
        </w:rPr>
        <w:t>K</w:t>
      </w:r>
      <w:r w:rsidR="00123D77" w:rsidRPr="009018F4">
        <w:rPr>
          <w:noProof/>
          <w:color w:val="auto"/>
        </w:rPr>
        <w:t xml:space="preserve">KK rozhoduje většinou hlasů svých členů. Jestliže </w:t>
      </w:r>
      <w:r w:rsidRPr="009018F4">
        <w:rPr>
          <w:noProof/>
          <w:color w:val="auto"/>
        </w:rPr>
        <w:t>K</w:t>
      </w:r>
      <w:r w:rsidR="00123D77" w:rsidRPr="009018F4">
        <w:rPr>
          <w:noProof/>
          <w:color w:val="auto"/>
        </w:rPr>
        <w:t xml:space="preserve">KK rozhodne, že kárně odpovědná osoba se kárného provinění dopustila, uvede, v čem kárné provinění spočívá, zda jej hodnotí jako závažné a rozhodne o uložení kárného opatření. Rozhodne-li </w:t>
      </w:r>
      <w:r w:rsidRPr="009018F4">
        <w:rPr>
          <w:noProof/>
          <w:color w:val="auto"/>
        </w:rPr>
        <w:t>K</w:t>
      </w:r>
      <w:r w:rsidR="00123D77" w:rsidRPr="009018F4">
        <w:rPr>
          <w:noProof/>
          <w:color w:val="auto"/>
        </w:rPr>
        <w:t xml:space="preserve">KK, že se kárně odpovědná osoba kárného provinění nedopustila, kárného obvinění ji zprostí. Rozhodnutí vyhlásí předseda </w:t>
      </w:r>
      <w:r w:rsidRPr="009018F4">
        <w:rPr>
          <w:noProof/>
          <w:color w:val="auto"/>
        </w:rPr>
        <w:t>K</w:t>
      </w:r>
      <w:r w:rsidR="00123D77" w:rsidRPr="009018F4">
        <w:rPr>
          <w:noProof/>
          <w:color w:val="auto"/>
        </w:rPr>
        <w:t>KK při ústním jednání za účasti kárně odpovědné osoby, příp. jeho advokáta, a do 15 dnů od vyhlášení rozhodnutí toto rozhodnutí písemně vyhotoví. Druhem kárného opatření je vyloučení ze spolku, pozastavení členství a napomenutí</w:t>
      </w:r>
      <w:r w:rsidR="00123D77" w:rsidRPr="0045681A">
        <w:rPr>
          <w:noProof/>
          <w:color w:val="auto"/>
        </w:rPr>
        <w:t>.</w:t>
      </w:r>
      <w:r w:rsidR="009018F4">
        <w:rPr>
          <w:noProof/>
          <w:color w:val="auto"/>
        </w:rPr>
        <w:br/>
      </w:r>
    </w:p>
    <w:p w:rsidR="00123D77" w:rsidRPr="0045681A" w:rsidRDefault="00F075F3" w:rsidP="009018F4">
      <w:pPr>
        <w:pStyle w:val="Default"/>
        <w:ind w:firstLine="284"/>
        <w:rPr>
          <w:noProof/>
          <w:color w:val="auto"/>
        </w:rPr>
      </w:pPr>
      <w:r>
        <w:rPr>
          <w:noProof/>
          <w:color w:val="auto"/>
        </w:rPr>
        <w:t>9</w:t>
      </w:r>
      <w:r w:rsidR="009018F4" w:rsidRPr="009018F4">
        <w:rPr>
          <w:noProof/>
          <w:color w:val="auto"/>
        </w:rPr>
        <w:t>.</w:t>
      </w:r>
      <w:r w:rsidR="00123D77" w:rsidRPr="0045681A">
        <w:rPr>
          <w:noProof/>
          <w:color w:val="auto"/>
        </w:rPr>
        <w:t xml:space="preserve"> Písemné vyhotovení rozhodnutí musí obsahovat:</w:t>
      </w:r>
    </w:p>
    <w:p w:rsidR="00123D77" w:rsidRPr="0045681A" w:rsidRDefault="00123D77" w:rsidP="009018F4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>- datum konání ústního jednání a složení kárné komise</w:t>
      </w:r>
    </w:p>
    <w:p w:rsidR="00123D77" w:rsidRPr="0045681A" w:rsidRDefault="00123D77" w:rsidP="009018F4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>- označení navrhovatele, kárně odpovědné osoby, příp. jeho advokáta, svědků</w:t>
      </w:r>
    </w:p>
    <w:p w:rsidR="00123D77" w:rsidRPr="0045681A" w:rsidRDefault="00123D77" w:rsidP="009018F4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>- popis kárného provinění</w:t>
      </w:r>
    </w:p>
    <w:p w:rsidR="00123D77" w:rsidRPr="0045681A" w:rsidRDefault="00123D77" w:rsidP="009018F4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>- výrok ve věci samé</w:t>
      </w:r>
    </w:p>
    <w:p w:rsidR="00123D77" w:rsidRPr="0045681A" w:rsidRDefault="00123D77" w:rsidP="009018F4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>- stručné odůvodnění rozhodnutí</w:t>
      </w:r>
    </w:p>
    <w:p w:rsidR="00123D77" w:rsidRPr="0045681A" w:rsidRDefault="00123D77" w:rsidP="009018F4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>- o poučení o opravném prostředku</w:t>
      </w:r>
    </w:p>
    <w:p w:rsidR="00123D77" w:rsidRPr="0045681A" w:rsidRDefault="00123D77" w:rsidP="009018F4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>- datum a podpis předsedy KK</w:t>
      </w:r>
      <w:r w:rsidR="009018F4">
        <w:rPr>
          <w:noProof/>
          <w:color w:val="auto"/>
        </w:rPr>
        <w:t>K</w:t>
      </w:r>
      <w:r w:rsidR="009018F4">
        <w:rPr>
          <w:noProof/>
          <w:color w:val="auto"/>
        </w:rPr>
        <w:br/>
      </w:r>
    </w:p>
    <w:p w:rsidR="00123D77" w:rsidRPr="0045681A" w:rsidRDefault="00311687" w:rsidP="00956217">
      <w:pPr>
        <w:pStyle w:val="Default"/>
        <w:tabs>
          <w:tab w:val="left" w:pos="284"/>
          <w:tab w:val="left" w:pos="709"/>
        </w:tabs>
        <w:ind w:left="567" w:hanging="283"/>
        <w:rPr>
          <w:noProof/>
          <w:color w:val="auto"/>
        </w:rPr>
      </w:pPr>
      <w:r w:rsidRPr="00F075F3">
        <w:rPr>
          <w:noProof/>
          <w:color w:val="auto"/>
        </w:rPr>
        <w:t>10</w:t>
      </w:r>
      <w:r w:rsidR="00123D77" w:rsidRPr="0045681A">
        <w:rPr>
          <w:noProof/>
          <w:color w:val="auto"/>
        </w:rPr>
        <w:t xml:space="preserve">. Proti rozhodnutí 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 xml:space="preserve">KK mohou podat opravný prostředek – odvolání, kárně odpovědná osoba, její advokát a navrhovatel. Odvolání se podává do 15-ti dnů ode dne jeho doručení k rukám předsedy 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 xml:space="preserve">KK a má odkladný účinek. Předseda 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 xml:space="preserve">KK se k odvolání písemně vyjádří, připojí rozhodnutí 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 xml:space="preserve">KK, protokol o ústním jednání včetně všech dokumentů, ze kterých </w:t>
      </w:r>
      <w:r>
        <w:rPr>
          <w:noProof/>
          <w:color w:val="auto"/>
        </w:rPr>
        <w:t>K</w:t>
      </w:r>
      <w:r w:rsidR="00123D77" w:rsidRPr="0045681A">
        <w:rPr>
          <w:noProof/>
          <w:color w:val="auto"/>
        </w:rPr>
        <w:t>KK vycházela a celý spis postoupí předsedovi výboru spolku. Výbor spolku věc projedná a předseda výboru připraví stanovisko výboru pro členskou schůzi. Předseda spolku rozhodne, zda bude o opravném prostředku rozhodovat řádné zasedání členské schůze nebo mimořádné zasedání.</w:t>
      </w:r>
      <w:r w:rsidR="00F075F3">
        <w:rPr>
          <w:noProof/>
          <w:color w:val="auto"/>
        </w:rPr>
        <w:br/>
      </w:r>
    </w:p>
    <w:p w:rsidR="00123D77" w:rsidRPr="0045681A" w:rsidRDefault="00311687" w:rsidP="00F075F3">
      <w:pPr>
        <w:pStyle w:val="Default"/>
        <w:ind w:firstLine="284"/>
        <w:rPr>
          <w:noProof/>
          <w:color w:val="auto"/>
        </w:rPr>
      </w:pPr>
      <w:r w:rsidRPr="00F075F3">
        <w:rPr>
          <w:noProof/>
          <w:color w:val="auto"/>
        </w:rPr>
        <w:t>11</w:t>
      </w:r>
      <w:r w:rsidR="00123D77" w:rsidRPr="0045681A">
        <w:rPr>
          <w:noProof/>
          <w:color w:val="auto"/>
        </w:rPr>
        <w:t>. O opravném prostředku rozhodne členská schůze spolku,</w:t>
      </w:r>
    </w:p>
    <w:p w:rsidR="00123D77" w:rsidRPr="0045681A" w:rsidRDefault="00123D77" w:rsidP="00F075F3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 xml:space="preserve">a) odvolání zamítne a potvrdí rozhodnutí </w:t>
      </w:r>
      <w:r w:rsidR="00311687">
        <w:rPr>
          <w:noProof/>
          <w:color w:val="auto"/>
        </w:rPr>
        <w:t>K</w:t>
      </w:r>
      <w:r w:rsidRPr="0045681A">
        <w:rPr>
          <w:noProof/>
          <w:color w:val="auto"/>
        </w:rPr>
        <w:t>KK</w:t>
      </w:r>
    </w:p>
    <w:p w:rsidR="00123D77" w:rsidRPr="0045681A" w:rsidRDefault="00123D77" w:rsidP="00F075F3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 xml:space="preserve">b) rozhodnutí </w:t>
      </w:r>
      <w:r w:rsidR="00311687">
        <w:rPr>
          <w:noProof/>
          <w:color w:val="auto"/>
        </w:rPr>
        <w:t>K</w:t>
      </w:r>
      <w:r w:rsidRPr="0045681A">
        <w:rPr>
          <w:noProof/>
          <w:color w:val="auto"/>
        </w:rPr>
        <w:t>KK bez dalšího zruší</w:t>
      </w:r>
    </w:p>
    <w:p w:rsidR="00123D77" w:rsidRPr="0045681A" w:rsidRDefault="00123D77" w:rsidP="00F075F3">
      <w:pPr>
        <w:pStyle w:val="Default"/>
        <w:ind w:firstLine="708"/>
        <w:rPr>
          <w:noProof/>
          <w:color w:val="auto"/>
        </w:rPr>
      </w:pPr>
      <w:r w:rsidRPr="0045681A">
        <w:rPr>
          <w:noProof/>
          <w:color w:val="auto"/>
        </w:rPr>
        <w:t xml:space="preserve">c) rozhodnutí </w:t>
      </w:r>
      <w:r w:rsidR="00311687">
        <w:rPr>
          <w:noProof/>
          <w:color w:val="auto"/>
        </w:rPr>
        <w:t>K</w:t>
      </w:r>
      <w:r w:rsidRPr="0045681A">
        <w:rPr>
          <w:noProof/>
          <w:color w:val="auto"/>
        </w:rPr>
        <w:t>KK změní, tj. nahradí jej zcela nebo zčásti svým rozhodnutím</w:t>
      </w:r>
      <w:r w:rsidR="00F075F3">
        <w:rPr>
          <w:noProof/>
          <w:color w:val="auto"/>
        </w:rPr>
        <w:br/>
      </w:r>
    </w:p>
    <w:p w:rsidR="00956217" w:rsidRDefault="00311687" w:rsidP="00F075F3">
      <w:pPr>
        <w:pStyle w:val="Default"/>
        <w:tabs>
          <w:tab w:val="left" w:pos="567"/>
        </w:tabs>
        <w:ind w:left="709" w:hanging="424"/>
        <w:rPr>
          <w:noProof/>
          <w:color w:val="auto"/>
        </w:rPr>
      </w:pPr>
      <w:r w:rsidRPr="00F075F3">
        <w:rPr>
          <w:noProof/>
          <w:color w:val="auto"/>
        </w:rPr>
        <w:t>12</w:t>
      </w:r>
      <w:r w:rsidR="00123D77" w:rsidRPr="0045681A">
        <w:rPr>
          <w:noProof/>
          <w:color w:val="auto"/>
        </w:rPr>
        <w:t>. Rozhodnutí členské schůze o opravném prostředku je konečným rozhodnutím spolku podle zákona. Písemné vyhotovení a doručení tohoto rozhodnutí zajistí předseda výboru spolku ve</w:t>
      </w:r>
      <w:r w:rsidR="00F075F3">
        <w:rPr>
          <w:noProof/>
          <w:color w:val="auto"/>
        </w:rPr>
        <w:t xml:space="preserve"> </w:t>
      </w:r>
      <w:r w:rsidR="00123D77" w:rsidRPr="0045681A">
        <w:rPr>
          <w:noProof/>
          <w:color w:val="auto"/>
        </w:rPr>
        <w:t>lhůtě 15 dní</w:t>
      </w:r>
    </w:p>
    <w:p w:rsidR="00C045D7" w:rsidRDefault="00956217" w:rsidP="00F075F3">
      <w:pPr>
        <w:pStyle w:val="Default"/>
        <w:tabs>
          <w:tab w:val="left" w:pos="567"/>
        </w:tabs>
        <w:ind w:left="709" w:hanging="424"/>
        <w:rPr>
          <w:noProof/>
          <w:color w:val="auto"/>
        </w:rPr>
      </w:pPr>
      <w:r>
        <w:rPr>
          <w:noProof/>
          <w:color w:val="auto"/>
        </w:rPr>
        <w:t xml:space="preserve">      </w:t>
      </w:r>
      <w:r w:rsidR="00123D77" w:rsidRPr="0045681A">
        <w:rPr>
          <w:noProof/>
          <w:color w:val="auto"/>
        </w:rPr>
        <w:t xml:space="preserve"> od rozhodnutí čleské schůze. Vyloučený člen může do 3 měsíců od doručení konečného rozhodnutí spolku o svém vyloučení navrhnout soudu, aby rozhodl o neplatnosti vyloučení, jinak toto právo zaniká.</w:t>
      </w:r>
    </w:p>
    <w:p w:rsidR="00C045D7" w:rsidRDefault="00C045D7">
      <w:pP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noProof/>
        </w:rPr>
        <w:br w:type="page"/>
      </w:r>
    </w:p>
    <w:p w:rsidR="00123D77" w:rsidRPr="0045681A" w:rsidRDefault="00123D77" w:rsidP="00123D77">
      <w:pPr>
        <w:pStyle w:val="Default"/>
        <w:rPr>
          <w:noProof/>
          <w:color w:val="auto"/>
        </w:rPr>
      </w:pPr>
    </w:p>
    <w:p w:rsidR="00123D77" w:rsidRPr="003E6572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V.</w:t>
      </w:r>
    </w:p>
    <w:p w:rsidR="00123D77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Majetek a hospodaření spolku</w:t>
      </w:r>
    </w:p>
    <w:p w:rsidR="00A97BE5" w:rsidRPr="003E6572" w:rsidRDefault="00A97BE5" w:rsidP="00123D77">
      <w:pPr>
        <w:pStyle w:val="Default"/>
        <w:jc w:val="center"/>
        <w:rPr>
          <w:b/>
          <w:noProof/>
          <w:color w:val="auto"/>
        </w:rPr>
      </w:pPr>
    </w:p>
    <w:p w:rsidR="00123D77" w:rsidRPr="0045681A" w:rsidRDefault="00123D77" w:rsidP="00F075F3">
      <w:pPr>
        <w:pStyle w:val="Default"/>
        <w:tabs>
          <w:tab w:val="left" w:pos="284"/>
        </w:tabs>
        <w:ind w:left="284" w:hanging="284"/>
        <w:rPr>
          <w:noProof/>
          <w:color w:val="auto"/>
        </w:rPr>
      </w:pPr>
      <w:r w:rsidRPr="0045681A">
        <w:rPr>
          <w:noProof/>
          <w:color w:val="auto"/>
        </w:rPr>
        <w:t>a) Majetek spolku je ve vlastnictví spolku jako celku. Za řádnou správu, obnovu, údržbu a evidenci majetku odpovídá výbor dle ust. těchto stanov.</w:t>
      </w:r>
      <w:r w:rsidR="00311687">
        <w:rPr>
          <w:noProof/>
          <w:color w:val="auto"/>
        </w:rPr>
        <w:br/>
      </w:r>
    </w:p>
    <w:p w:rsidR="00123D77" w:rsidRPr="0045681A" w:rsidRDefault="00123D77" w:rsidP="00F075F3">
      <w:pPr>
        <w:pStyle w:val="Default"/>
        <w:ind w:left="284" w:hanging="284"/>
        <w:rPr>
          <w:noProof/>
          <w:color w:val="auto"/>
        </w:rPr>
      </w:pPr>
      <w:r w:rsidRPr="0045681A">
        <w:rPr>
          <w:noProof/>
          <w:color w:val="auto"/>
        </w:rPr>
        <w:t>b) Prostředky na svou činnost získává spolek zejména z členských příspěvků, z příspěvků a dotací spolků a svazů, z dědictví a odkazů, z darů fyzických a právnických osob z tuzemska i zahraničí, ze státních příspěvků a nadačních grantů, z příjmu ze svých činností.</w:t>
      </w:r>
      <w:r w:rsidR="00311687">
        <w:rPr>
          <w:noProof/>
          <w:color w:val="auto"/>
        </w:rPr>
        <w:br/>
      </w:r>
    </w:p>
    <w:p w:rsidR="00123D77" w:rsidRPr="0045681A" w:rsidRDefault="00123D77" w:rsidP="00956217">
      <w:pPr>
        <w:pStyle w:val="Default"/>
        <w:tabs>
          <w:tab w:val="left" w:pos="284"/>
        </w:tabs>
        <w:ind w:left="284" w:hanging="284"/>
        <w:jc w:val="both"/>
        <w:rPr>
          <w:noProof/>
          <w:color w:val="auto"/>
        </w:rPr>
      </w:pPr>
      <w:r w:rsidRPr="0045681A">
        <w:rPr>
          <w:noProof/>
          <w:color w:val="auto"/>
        </w:rPr>
        <w:t>c) Veškeré získané prostředky spolku musí být využívány ve smyslu těchto stanov, musí sloužit k financování činností naplňujících poslání a cíle spolku a k vytváření potřebných podmínek pro realizaci těchto činnosti.</w:t>
      </w:r>
      <w:r w:rsidR="00311687">
        <w:rPr>
          <w:noProof/>
          <w:color w:val="auto"/>
        </w:rPr>
        <w:br/>
      </w:r>
    </w:p>
    <w:p w:rsidR="00123D77" w:rsidRPr="0045681A" w:rsidRDefault="00123D77" w:rsidP="00F075F3">
      <w:pPr>
        <w:pStyle w:val="Default"/>
        <w:ind w:left="284" w:hanging="284"/>
        <w:rPr>
          <w:noProof/>
          <w:color w:val="auto"/>
        </w:rPr>
      </w:pPr>
      <w:r w:rsidRPr="0045681A">
        <w:rPr>
          <w:noProof/>
          <w:color w:val="auto"/>
        </w:rPr>
        <w:t>d) Prostředky spolku nesmějí být používány k obohacování fyzických ani právnických osob. To však nevylučuje použití prostředků k sociálním nebo charitativním účelům.</w:t>
      </w:r>
      <w:r w:rsidR="00311687">
        <w:rPr>
          <w:noProof/>
          <w:color w:val="auto"/>
        </w:rPr>
        <w:br/>
      </w:r>
    </w:p>
    <w:p w:rsidR="00123D77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e) Zisk z činnosti spolku lze použít pouze pro spolkovou činnost a správu spolku.</w:t>
      </w:r>
    </w:p>
    <w:p w:rsidR="00FD5987" w:rsidRDefault="00FD5987" w:rsidP="00123D77">
      <w:pPr>
        <w:pStyle w:val="Default"/>
        <w:rPr>
          <w:noProof/>
          <w:color w:val="auto"/>
        </w:rPr>
      </w:pPr>
    </w:p>
    <w:p w:rsidR="00FD5987" w:rsidRPr="0045681A" w:rsidRDefault="00FD5987" w:rsidP="00123D77">
      <w:pPr>
        <w:pStyle w:val="Default"/>
        <w:rPr>
          <w:noProof/>
          <w:color w:val="auto"/>
        </w:rPr>
      </w:pPr>
    </w:p>
    <w:p w:rsidR="00123D77" w:rsidRPr="003E6572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VI.</w:t>
      </w:r>
    </w:p>
    <w:p w:rsidR="00123D77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Zánik spolku</w:t>
      </w:r>
    </w:p>
    <w:p w:rsidR="00A97BE5" w:rsidRPr="003E6572" w:rsidRDefault="00A97BE5" w:rsidP="00123D77">
      <w:pPr>
        <w:pStyle w:val="Default"/>
        <w:jc w:val="center"/>
        <w:rPr>
          <w:b/>
          <w:noProof/>
          <w:color w:val="auto"/>
        </w:rPr>
      </w:pPr>
    </w:p>
    <w:p w:rsidR="00123D77" w:rsidRPr="0045681A" w:rsidRDefault="00123D77" w:rsidP="00F075F3">
      <w:pPr>
        <w:pStyle w:val="Default"/>
        <w:tabs>
          <w:tab w:val="left" w:pos="284"/>
        </w:tabs>
        <w:ind w:left="284" w:hanging="284"/>
        <w:rPr>
          <w:noProof/>
          <w:color w:val="auto"/>
        </w:rPr>
      </w:pPr>
      <w:r w:rsidRPr="0045681A">
        <w:rPr>
          <w:noProof/>
          <w:color w:val="auto"/>
        </w:rPr>
        <w:t>a) Spolek může zaniknout dobrovolným rozpuštěním na základě rozhodnutí členské schůze nebo z jiného důvodu stanoveným zákonem.</w:t>
      </w:r>
      <w:r w:rsidR="00311687">
        <w:rPr>
          <w:noProof/>
          <w:color w:val="auto"/>
        </w:rPr>
        <w:br/>
      </w:r>
    </w:p>
    <w:p w:rsidR="00123D77" w:rsidRDefault="00123D77" w:rsidP="00956217">
      <w:pPr>
        <w:pStyle w:val="Default"/>
        <w:ind w:left="284" w:hanging="284"/>
        <w:jc w:val="both"/>
        <w:rPr>
          <w:noProof/>
          <w:color w:val="auto"/>
        </w:rPr>
      </w:pPr>
      <w:r w:rsidRPr="0045681A">
        <w:rPr>
          <w:noProof/>
          <w:color w:val="auto"/>
        </w:rPr>
        <w:t>b) Při rozhodování o rozpuštění spolku je členská schůze usnášeníschopná, je-li přítomno nejméně 3/4 všech členů spolku. K rozhodnutí je zapotřebí 2/3 většina hlasů přítomných členů. Při zániku spolku členská schůze jmenuje likvidátora. Jmenovaný likvidátor sestaví do 30 dnů od svého jmenování do funkce soupis majetku spolku a zpřístupní jej vhodným způsobem všem členům spolku. Při zániku spolku likvidátor vypořádá dluhy spolku a ze zbylého majetku sestaví návrh na rozdělení likvidačního zůstatku, který schvaluje členská schůze. Nebude-li tento návrh členskou schůzí schválen, je likvidátor povinen vypracovat návrh nový a to ve lhůtě do 30 dnů od okamžiku, kdy členská schůze předchozí návrh zamítla.</w:t>
      </w:r>
    </w:p>
    <w:p w:rsidR="00FD5987" w:rsidRDefault="00FD5987" w:rsidP="00123D77">
      <w:pPr>
        <w:pStyle w:val="Default"/>
        <w:rPr>
          <w:noProof/>
          <w:color w:val="auto"/>
        </w:rPr>
      </w:pPr>
    </w:p>
    <w:p w:rsidR="00FD5987" w:rsidRPr="0045681A" w:rsidRDefault="00FD5987" w:rsidP="00123D77">
      <w:pPr>
        <w:pStyle w:val="Default"/>
        <w:rPr>
          <w:noProof/>
          <w:color w:val="auto"/>
        </w:rPr>
      </w:pPr>
    </w:p>
    <w:p w:rsidR="00123D77" w:rsidRPr="003E6572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VII.</w:t>
      </w:r>
    </w:p>
    <w:p w:rsidR="00123D77" w:rsidRDefault="00123D77" w:rsidP="00123D77">
      <w:pPr>
        <w:pStyle w:val="Default"/>
        <w:jc w:val="center"/>
        <w:rPr>
          <w:b/>
          <w:noProof/>
          <w:color w:val="auto"/>
        </w:rPr>
      </w:pPr>
      <w:r w:rsidRPr="003E6572">
        <w:rPr>
          <w:b/>
          <w:noProof/>
          <w:color w:val="auto"/>
        </w:rPr>
        <w:t>Závěrečná ustanovení</w:t>
      </w:r>
    </w:p>
    <w:p w:rsidR="00FD5987" w:rsidRPr="003E6572" w:rsidRDefault="00FD5987" w:rsidP="00123D77">
      <w:pPr>
        <w:pStyle w:val="Default"/>
        <w:jc w:val="center"/>
        <w:rPr>
          <w:b/>
          <w:noProof/>
          <w:color w:val="auto"/>
        </w:rPr>
      </w:pPr>
    </w:p>
    <w:p w:rsidR="00123D77" w:rsidRPr="0045681A" w:rsidRDefault="00123D77" w:rsidP="00123D77">
      <w:pPr>
        <w:pStyle w:val="Default"/>
        <w:rPr>
          <w:noProof/>
          <w:color w:val="auto"/>
        </w:rPr>
      </w:pPr>
      <w:r w:rsidRPr="0045681A">
        <w:rPr>
          <w:noProof/>
          <w:color w:val="auto"/>
        </w:rPr>
        <w:t>a) Právní vztahy těmito stanovami neupravené se řídí ust. § 214 a násl.zák.č.89/2012 Sb. (NOZ).</w:t>
      </w:r>
      <w:r w:rsidR="00311687">
        <w:rPr>
          <w:noProof/>
          <w:color w:val="auto"/>
        </w:rPr>
        <w:br/>
      </w:r>
    </w:p>
    <w:p w:rsidR="007849B7" w:rsidRDefault="00123D77" w:rsidP="00DF105B">
      <w:pPr>
        <w:pStyle w:val="Default"/>
        <w:tabs>
          <w:tab w:val="left" w:pos="284"/>
        </w:tabs>
        <w:ind w:left="284" w:hanging="284"/>
        <w:rPr>
          <w:noProof/>
          <w:color w:val="auto"/>
        </w:rPr>
      </w:pPr>
      <w:r w:rsidRPr="0045681A">
        <w:rPr>
          <w:noProof/>
          <w:color w:val="auto"/>
        </w:rPr>
        <w:t xml:space="preserve">b) </w:t>
      </w:r>
      <w:r w:rsidR="00956217">
        <w:rPr>
          <w:noProof/>
          <w:color w:val="auto"/>
        </w:rPr>
        <w:t>Toto nové znění</w:t>
      </w:r>
      <w:r w:rsidR="00E95185" w:rsidRPr="00F075F3">
        <w:rPr>
          <w:noProof/>
          <w:color w:val="auto"/>
        </w:rPr>
        <w:t xml:space="preserve"> </w:t>
      </w:r>
      <w:r w:rsidRPr="0045681A">
        <w:rPr>
          <w:noProof/>
          <w:color w:val="auto"/>
        </w:rPr>
        <w:t>stanov spolku</w:t>
      </w:r>
      <w:r w:rsidR="00956217">
        <w:rPr>
          <w:noProof/>
          <w:color w:val="auto"/>
        </w:rPr>
        <w:t xml:space="preserve"> nahrazuje </w:t>
      </w:r>
      <w:r w:rsidR="00FB6871">
        <w:rPr>
          <w:noProof/>
          <w:color w:val="auto"/>
        </w:rPr>
        <w:t xml:space="preserve">stanovy </w:t>
      </w:r>
      <w:r w:rsidR="007849B7">
        <w:rPr>
          <w:noProof/>
          <w:color w:val="auto"/>
        </w:rPr>
        <w:t xml:space="preserve">schválené mimořádnou členskou schůzí spolku </w:t>
      </w:r>
    </w:p>
    <w:p w:rsidR="00123D77" w:rsidRDefault="007849B7" w:rsidP="00DF105B">
      <w:pPr>
        <w:pStyle w:val="Default"/>
        <w:tabs>
          <w:tab w:val="left" w:pos="284"/>
        </w:tabs>
        <w:ind w:left="284" w:hanging="284"/>
        <w:rPr>
          <w:noProof/>
          <w:color w:val="auto"/>
        </w:rPr>
      </w:pPr>
      <w:r>
        <w:rPr>
          <w:noProof/>
          <w:color w:val="auto"/>
        </w:rPr>
        <w:t xml:space="preserve">     ze dne 18.10.2015.</w:t>
      </w:r>
    </w:p>
    <w:p w:rsidR="00E32A9C" w:rsidRDefault="00E32A9C" w:rsidP="00DF105B">
      <w:pPr>
        <w:pStyle w:val="Default"/>
        <w:tabs>
          <w:tab w:val="left" w:pos="284"/>
        </w:tabs>
        <w:ind w:left="284" w:hanging="284"/>
        <w:rPr>
          <w:noProof/>
          <w:color w:val="auto"/>
        </w:rPr>
      </w:pPr>
    </w:p>
    <w:p w:rsidR="00E32A9C" w:rsidRDefault="00E32A9C" w:rsidP="00DF105B">
      <w:pPr>
        <w:pStyle w:val="Default"/>
        <w:tabs>
          <w:tab w:val="left" w:pos="284"/>
        </w:tabs>
        <w:ind w:left="284" w:hanging="284"/>
        <w:rPr>
          <w:noProof/>
          <w:color w:val="auto"/>
        </w:rPr>
      </w:pPr>
    </w:p>
    <w:p w:rsidR="00123D77" w:rsidRDefault="00123D77" w:rsidP="00123D77">
      <w:pPr>
        <w:pStyle w:val="Default"/>
        <w:rPr>
          <w:noProof/>
          <w:color w:val="auto"/>
        </w:rPr>
      </w:pPr>
    </w:p>
    <w:p w:rsidR="00123D77" w:rsidRDefault="00123D77"/>
    <w:sectPr w:rsidR="00123D77" w:rsidSect="00F07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8C1"/>
    <w:multiLevelType w:val="hybridMultilevel"/>
    <w:tmpl w:val="0F7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31A4"/>
    <w:multiLevelType w:val="hybridMultilevel"/>
    <w:tmpl w:val="DB3C4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6E2D"/>
    <w:multiLevelType w:val="hybridMultilevel"/>
    <w:tmpl w:val="FF76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02B82"/>
    <w:multiLevelType w:val="hybridMultilevel"/>
    <w:tmpl w:val="54F81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4788D"/>
    <w:multiLevelType w:val="hybridMultilevel"/>
    <w:tmpl w:val="1FD45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328"/>
    <w:multiLevelType w:val="hybridMultilevel"/>
    <w:tmpl w:val="87AC7A4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D77"/>
    <w:rsid w:val="000E3BC8"/>
    <w:rsid w:val="00123D77"/>
    <w:rsid w:val="001537AD"/>
    <w:rsid w:val="002547A8"/>
    <w:rsid w:val="00311687"/>
    <w:rsid w:val="004239DF"/>
    <w:rsid w:val="004424A1"/>
    <w:rsid w:val="00445C36"/>
    <w:rsid w:val="005D11CD"/>
    <w:rsid w:val="0060632F"/>
    <w:rsid w:val="0063667E"/>
    <w:rsid w:val="0063703B"/>
    <w:rsid w:val="007849B7"/>
    <w:rsid w:val="007A3B7D"/>
    <w:rsid w:val="007C0617"/>
    <w:rsid w:val="007F4111"/>
    <w:rsid w:val="00875C4D"/>
    <w:rsid w:val="008B799E"/>
    <w:rsid w:val="009018F4"/>
    <w:rsid w:val="00910B31"/>
    <w:rsid w:val="009155A3"/>
    <w:rsid w:val="00956217"/>
    <w:rsid w:val="00973331"/>
    <w:rsid w:val="0098493E"/>
    <w:rsid w:val="009F324C"/>
    <w:rsid w:val="00A3406F"/>
    <w:rsid w:val="00A55D72"/>
    <w:rsid w:val="00A97BE5"/>
    <w:rsid w:val="00B655DB"/>
    <w:rsid w:val="00B7222F"/>
    <w:rsid w:val="00BC240E"/>
    <w:rsid w:val="00C045D7"/>
    <w:rsid w:val="00CC48E7"/>
    <w:rsid w:val="00DB08A8"/>
    <w:rsid w:val="00DC39AE"/>
    <w:rsid w:val="00DF105B"/>
    <w:rsid w:val="00E32A9C"/>
    <w:rsid w:val="00E95185"/>
    <w:rsid w:val="00F075F3"/>
    <w:rsid w:val="00F33697"/>
    <w:rsid w:val="00FB6871"/>
    <w:rsid w:val="00FD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3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65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darina</cp:lastModifiedBy>
  <cp:revision>2</cp:revision>
  <cp:lastPrinted>2019-05-11T17:09:00Z</cp:lastPrinted>
  <dcterms:created xsi:type="dcterms:W3CDTF">2020-05-18T14:42:00Z</dcterms:created>
  <dcterms:modified xsi:type="dcterms:W3CDTF">2020-05-18T14:42:00Z</dcterms:modified>
</cp:coreProperties>
</file>